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9627" w14:textId="2DE9C1B8" w:rsidR="00C4217B" w:rsidRDefault="00C4217B" w:rsidP="7A139C72">
      <w:pPr>
        <w:rPr>
          <w:b/>
          <w:bCs/>
        </w:rPr>
      </w:pPr>
    </w:p>
    <w:p w14:paraId="6E0AED83" w14:textId="77777777" w:rsidR="002F45E4" w:rsidRDefault="002F45E4" w:rsidP="7A139C72">
      <w:pPr>
        <w:rPr>
          <w:b/>
          <w:bCs/>
        </w:rPr>
      </w:pPr>
    </w:p>
    <w:p w14:paraId="2EA8E4F5" w14:textId="0D2F618D" w:rsidR="003308F3" w:rsidRPr="003308F3" w:rsidRDefault="7A139C72" w:rsidP="7A139C72">
      <w:pPr>
        <w:rPr>
          <w:b/>
          <w:bCs/>
        </w:rPr>
      </w:pPr>
      <w:r w:rsidRPr="7A139C72">
        <w:rPr>
          <w:b/>
          <w:bCs/>
        </w:rPr>
        <w:t>Arbetsbeskrivning för Tour Director i Seniorserierna inom BDGF 201</w:t>
      </w:r>
      <w:r w:rsidR="00DD439B">
        <w:rPr>
          <w:b/>
          <w:bCs/>
        </w:rPr>
        <w:t xml:space="preserve">8 </w:t>
      </w:r>
    </w:p>
    <w:p w14:paraId="17595739" w14:textId="107A6F06" w:rsidR="003308F3" w:rsidRDefault="46552441" w:rsidP="003308F3">
      <w:r>
        <w:t>TD ansvarar för ”sin” tour gentemot BDGF</w:t>
      </w:r>
      <w:r w:rsidR="0095423E">
        <w:t xml:space="preserve"> och skall vara på plats vid varje tävling.</w:t>
      </w:r>
    </w:p>
    <w:p w14:paraId="63904514" w14:textId="6CEB08E0" w:rsidR="0095423E" w:rsidRDefault="00273393" w:rsidP="003308F3">
      <w:pPr>
        <w:pStyle w:val="Liststycke"/>
        <w:numPr>
          <w:ilvl w:val="0"/>
          <w:numId w:val="1"/>
        </w:numPr>
      </w:pPr>
      <w:r>
        <w:t>Ansvarar</w:t>
      </w:r>
      <w:r w:rsidR="46552441">
        <w:t xml:space="preserve"> för information till </w:t>
      </w:r>
      <w:r w:rsidR="00035282">
        <w:t>tourens</w:t>
      </w:r>
      <w:r w:rsidR="46552441">
        <w:t xml:space="preserve"> lagkaptener. Årligt kaptensbrev rekommenderas. Kaptensmöten kan arrangeras inom ramen för egen budget.</w:t>
      </w:r>
    </w:p>
    <w:p w14:paraId="5A6547A8" w14:textId="77777777" w:rsidR="0095423E" w:rsidRDefault="0095423E" w:rsidP="003308F3">
      <w:pPr>
        <w:pStyle w:val="Liststycke"/>
        <w:numPr>
          <w:ilvl w:val="0"/>
          <w:numId w:val="1"/>
        </w:numPr>
      </w:pPr>
      <w:r>
        <w:t>Införskaffar</w:t>
      </w:r>
      <w:r w:rsidR="46552441">
        <w:t xml:space="preserve"> priser för säsongen och hämtar in vandringspriset inför sista </w:t>
      </w:r>
      <w:r w:rsidR="003308F3">
        <w:br/>
      </w:r>
      <w:r w:rsidR="46552441">
        <w:t>tävlingsomgången</w:t>
      </w:r>
    </w:p>
    <w:p w14:paraId="040B0074" w14:textId="16CB5A3A" w:rsidR="0095423E" w:rsidRDefault="0095423E" w:rsidP="003308F3">
      <w:pPr>
        <w:pStyle w:val="Liststycke"/>
        <w:numPr>
          <w:ilvl w:val="0"/>
          <w:numId w:val="1"/>
        </w:numPr>
      </w:pPr>
      <w:r>
        <w:t>A</w:t>
      </w:r>
      <w:r w:rsidR="292E82A7">
        <w:t>nsvar</w:t>
      </w:r>
      <w:r>
        <w:t>ar</w:t>
      </w:r>
      <w:r w:rsidR="292E82A7">
        <w:t xml:space="preserve"> för serien. TL är ansvarig för tävlingen. </w:t>
      </w:r>
      <w:r w:rsidR="46552441">
        <w:br/>
      </w:r>
      <w:r w:rsidR="292E82A7">
        <w:t xml:space="preserve">TD ska ingå i Tävlingsledningen. Spelande TD kan vara Tävlingsledningen behjälplig före </w:t>
      </w:r>
      <w:r w:rsidR="46552441">
        <w:br/>
      </w:r>
      <w:r w:rsidR="292E82A7">
        <w:t xml:space="preserve">och/eller efter tävling. </w:t>
      </w:r>
    </w:p>
    <w:p w14:paraId="6523F0DF" w14:textId="45CEB066" w:rsidR="0095423E" w:rsidRDefault="0095423E" w:rsidP="003308F3">
      <w:pPr>
        <w:pStyle w:val="Liststycke"/>
        <w:numPr>
          <w:ilvl w:val="0"/>
          <w:numId w:val="1"/>
        </w:numPr>
      </w:pPr>
      <w:r>
        <w:t>Tar</w:t>
      </w:r>
      <w:r w:rsidR="292E82A7">
        <w:t xml:space="preserve"> kontakt med </w:t>
      </w:r>
      <w:r>
        <w:t>arrangerande klubb</w:t>
      </w:r>
      <w:r w:rsidR="292E82A7">
        <w:t xml:space="preserve"> och diskuterar möjligheten </w:t>
      </w:r>
      <w:r w:rsidR="0081181B">
        <w:t>att få starta från två tee.</w:t>
      </w:r>
      <w:r w:rsidR="0081181B">
        <w:br/>
      </w:r>
      <w:r w:rsidR="292E82A7">
        <w:t>10 minuters startmellanrum rekommenderas.</w:t>
      </w:r>
    </w:p>
    <w:p w14:paraId="0A7F8CD7" w14:textId="12511607" w:rsidR="003308F3" w:rsidRDefault="0095423E" w:rsidP="003308F3">
      <w:pPr>
        <w:pStyle w:val="Liststycke"/>
        <w:numPr>
          <w:ilvl w:val="0"/>
          <w:numId w:val="1"/>
        </w:numPr>
      </w:pPr>
      <w:r>
        <w:t>T</w:t>
      </w:r>
      <w:r w:rsidR="46552441">
        <w:t>ar kontakt med utsedd Tävlingsledare i god tid före tävling.</w:t>
      </w:r>
    </w:p>
    <w:p w14:paraId="4BC6B6F0" w14:textId="300E39D4" w:rsidR="0081181B" w:rsidRDefault="0081181B" w:rsidP="003308F3">
      <w:pPr>
        <w:pStyle w:val="Liststycke"/>
        <w:numPr>
          <w:ilvl w:val="0"/>
          <w:numId w:val="1"/>
        </w:numPr>
      </w:pPr>
      <w:r>
        <w:t>Tar kontakt med utsedd domare.</w:t>
      </w:r>
    </w:p>
    <w:p w14:paraId="6930A9D7" w14:textId="3DE1F230" w:rsidR="46552441" w:rsidRDefault="292E82A7" w:rsidP="292E82A7">
      <w:r w:rsidRPr="292E82A7">
        <w:t>TD kan godkänna transportmedel vid akut behov, detta gäller endast vid enstaka tävling.</w:t>
      </w:r>
    </w:p>
    <w:p w14:paraId="1080E5C2" w14:textId="24C11D28" w:rsidR="003308F3" w:rsidRDefault="46552441" w:rsidP="003308F3">
      <w:r>
        <w:t xml:space="preserve">TD meddelar lagkaptenerna tid för inlämnande av klubbarnas lag till respektive omgång. </w:t>
      </w:r>
      <w:r w:rsidR="0095423E">
        <w:t xml:space="preserve">För att undvika pliktslag för sen anmälan, </w:t>
      </w:r>
      <w:r>
        <w:t>bör påminnelse skickas ut innan anmälningstiden är ute</w:t>
      </w:r>
      <w:r w:rsidR="0095423E">
        <w:t>.</w:t>
      </w:r>
    </w:p>
    <w:p w14:paraId="54457AD2" w14:textId="2502D0B8" w:rsidR="0081181B" w:rsidRDefault="292E82A7" w:rsidP="003308F3">
      <w:r>
        <w:t xml:space="preserve">TD lägger in tävlingen i Nya GIT Tävling och arrangerande klubb lägger in startförbud. TD </w:t>
      </w:r>
      <w:r w:rsidR="46552441">
        <w:br/>
      </w:r>
      <w:r>
        <w:t xml:space="preserve">verkställer lottning. </w:t>
      </w:r>
      <w:r w:rsidR="0081181B">
        <w:br/>
        <w:t>Ändringar i lagen meddelas TD fram till kvällen före tävling. Ändringar därefter görs på plats direkt till tävlingsledningen.</w:t>
      </w:r>
      <w:r w:rsidR="0081181B">
        <w:br/>
      </w:r>
    </w:p>
    <w:p w14:paraId="532B6139" w14:textId="361EBD00" w:rsidR="003308F3" w:rsidRDefault="292E82A7" w:rsidP="003308F3">
      <w:r>
        <w:t>TD medför priser till varje speltillfälle</w:t>
      </w:r>
    </w:p>
    <w:p w14:paraId="2C75C1DE" w14:textId="0885B19E" w:rsidR="003308F3" w:rsidRDefault="46552441" w:rsidP="003308F3">
      <w:r>
        <w:t xml:space="preserve">TD ombesörjer prisutdelning. Vid varje speltillfälle utdelas priser till spelarna i de bäst </w:t>
      </w:r>
      <w:r w:rsidR="003308F3">
        <w:br/>
      </w:r>
      <w:r>
        <w:t xml:space="preserve">placerade klubbarna. Scratchpris kan delas ut vid varje omgång i samtliga divisioner. Vid sista </w:t>
      </w:r>
      <w:r w:rsidR="003308F3">
        <w:br/>
      </w:r>
      <w:r>
        <w:t>speltillfället delas dessutom ut ett vandringspris till seriesegrande klubb i div.1 och eventuella vandringspris i övriga divisioner</w:t>
      </w:r>
      <w:r w:rsidR="0081181B">
        <w:t>.</w:t>
      </w:r>
    </w:p>
    <w:p w14:paraId="3D03619C" w14:textId="41C4EA59" w:rsidR="003308F3" w:rsidRDefault="292E82A7" w:rsidP="003308F3">
      <w:r>
        <w:t>TD sammanställer resultatet meddelar detta till lagkaptenerna</w:t>
      </w:r>
      <w:r w:rsidR="00F33806">
        <w:t xml:space="preserve"> samt mailar den till webmaster</w:t>
      </w:r>
      <w:bookmarkStart w:id="0" w:name="_GoBack"/>
      <w:bookmarkEnd w:id="0"/>
      <w:r>
        <w:t xml:space="preserve"> </w:t>
      </w:r>
      <w:hyperlink r:id="rId7">
        <w:r w:rsidRPr="292E82A7">
          <w:rPr>
            <w:rStyle w:val="Hyperlnk"/>
          </w:rPr>
          <w:t>sobacken33@gmail.com</w:t>
        </w:r>
      </w:hyperlink>
      <w:r>
        <w:t xml:space="preserve"> för publicering på </w:t>
      </w:r>
      <w:proofErr w:type="spellStart"/>
      <w:proofErr w:type="gramStart"/>
      <w:r>
        <w:t>BDGFs</w:t>
      </w:r>
      <w:proofErr w:type="spellEnd"/>
      <w:proofErr w:type="gramEnd"/>
      <w:r>
        <w:t xml:space="preserve"> hemsida.</w:t>
      </w:r>
    </w:p>
    <w:p w14:paraId="1FCA684A" w14:textId="22AD90DC" w:rsidR="00DD439B" w:rsidRDefault="00DD439B" w:rsidP="003308F3">
      <w:r>
        <w:t>TK kommer att förse varje TD med den mall som skall användas för resultatrapportering i respektive</w:t>
      </w:r>
      <w:r w:rsidR="0081181B">
        <w:t xml:space="preserve"> tour.</w:t>
      </w:r>
    </w:p>
    <w:p w14:paraId="6276FDAE" w14:textId="2990EF4F" w:rsidR="003308F3" w:rsidRDefault="292E82A7" w:rsidP="003308F3">
      <w:r>
        <w:t>TK och TD ska, tillsammans utse spelare till Triangelslaget. (Gäller  H30-H60 + D30-D60)</w:t>
      </w:r>
    </w:p>
    <w:p w14:paraId="2C447CE0" w14:textId="77777777" w:rsidR="00B70CFB" w:rsidRDefault="00B70CFB" w:rsidP="003308F3"/>
    <w:p w14:paraId="725B6532" w14:textId="77777777" w:rsidR="002F45E4" w:rsidRDefault="002F45E4" w:rsidP="003308F3"/>
    <w:p w14:paraId="1ABC3916" w14:textId="77777777" w:rsidR="002F45E4" w:rsidRDefault="002F45E4" w:rsidP="003308F3"/>
    <w:p w14:paraId="4BBAA123" w14:textId="474D6FDE" w:rsidR="003308F3" w:rsidRDefault="292E82A7" w:rsidP="003308F3">
      <w:proofErr w:type="gramStart"/>
      <w:r>
        <w:t>201</w:t>
      </w:r>
      <w:r w:rsidR="00DD439B">
        <w:t>8</w:t>
      </w:r>
      <w:r>
        <w:t>02</w:t>
      </w:r>
      <w:r w:rsidR="00DD439B">
        <w:t>25</w:t>
      </w:r>
      <w:proofErr w:type="gramEnd"/>
      <w:r>
        <w:t xml:space="preserve"> </w:t>
      </w:r>
      <w:r w:rsidR="00DD439B">
        <w:t>MH</w:t>
      </w:r>
      <w:r>
        <w:t>/IT/KN</w:t>
      </w:r>
      <w:r w:rsidR="00125409">
        <w:t>/OW</w:t>
      </w:r>
    </w:p>
    <w:sectPr w:rsidR="003308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CE7D" w14:textId="77777777" w:rsidR="00B93747" w:rsidRDefault="00B93747" w:rsidP="00C4217B">
      <w:pPr>
        <w:spacing w:after="0" w:line="240" w:lineRule="auto"/>
      </w:pPr>
      <w:r>
        <w:separator/>
      </w:r>
    </w:p>
  </w:endnote>
  <w:endnote w:type="continuationSeparator" w:id="0">
    <w:p w14:paraId="7F621625" w14:textId="77777777" w:rsidR="00B93747" w:rsidRDefault="00B93747" w:rsidP="00C4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DA66" w14:textId="77777777" w:rsidR="00B93747" w:rsidRDefault="00B93747" w:rsidP="00C4217B">
      <w:pPr>
        <w:spacing w:after="0" w:line="240" w:lineRule="auto"/>
      </w:pPr>
      <w:r>
        <w:separator/>
      </w:r>
    </w:p>
  </w:footnote>
  <w:footnote w:type="continuationSeparator" w:id="0">
    <w:p w14:paraId="455F0F87" w14:textId="77777777" w:rsidR="00B93747" w:rsidRDefault="00B93747" w:rsidP="00C4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BE48" w14:textId="3B1BEA60" w:rsidR="009A23A2" w:rsidRDefault="009A23A2">
    <w:pPr>
      <w:pStyle w:val="Sidhuvud"/>
    </w:pPr>
    <w:r>
      <w:rPr>
        <w:b/>
        <w:bCs/>
        <w:noProof/>
        <w:lang w:eastAsia="sv-SE"/>
      </w:rPr>
      <w:drawing>
        <wp:anchor distT="0" distB="0" distL="114300" distR="114300" simplePos="0" relativeHeight="251659776" behindDoc="0" locked="0" layoutInCell="1" allowOverlap="1" wp14:anchorId="0B778FAC" wp14:editId="352908B8">
          <wp:simplePos x="0" y="0"/>
          <wp:positionH relativeFrom="column">
            <wp:posOffset>5505450</wp:posOffset>
          </wp:positionH>
          <wp:positionV relativeFrom="paragraph">
            <wp:posOffset>-162560</wp:posOffset>
          </wp:positionV>
          <wp:extent cx="729123" cy="8001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gf_enkel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2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A35027" w14:textId="77777777" w:rsidR="009A23A2" w:rsidRDefault="009A23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40E02"/>
    <w:multiLevelType w:val="hybridMultilevel"/>
    <w:tmpl w:val="29728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8F3"/>
    <w:rsid w:val="00035282"/>
    <w:rsid w:val="000729F4"/>
    <w:rsid w:val="00080274"/>
    <w:rsid w:val="000911CB"/>
    <w:rsid w:val="00125409"/>
    <w:rsid w:val="001A3A63"/>
    <w:rsid w:val="00267571"/>
    <w:rsid w:val="00273393"/>
    <w:rsid w:val="002B47B4"/>
    <w:rsid w:val="002F45E4"/>
    <w:rsid w:val="003308F3"/>
    <w:rsid w:val="003F62F7"/>
    <w:rsid w:val="00414B05"/>
    <w:rsid w:val="0081181B"/>
    <w:rsid w:val="008307E0"/>
    <w:rsid w:val="00926A39"/>
    <w:rsid w:val="0095423E"/>
    <w:rsid w:val="00956696"/>
    <w:rsid w:val="009A23A2"/>
    <w:rsid w:val="00A553AD"/>
    <w:rsid w:val="00A878EE"/>
    <w:rsid w:val="00AA5C25"/>
    <w:rsid w:val="00B70CFB"/>
    <w:rsid w:val="00B93747"/>
    <w:rsid w:val="00C4217B"/>
    <w:rsid w:val="00DD439B"/>
    <w:rsid w:val="00E75D00"/>
    <w:rsid w:val="00E8690A"/>
    <w:rsid w:val="00EC37E0"/>
    <w:rsid w:val="00F33806"/>
    <w:rsid w:val="1478FEB8"/>
    <w:rsid w:val="1C26FDD0"/>
    <w:rsid w:val="292E82A7"/>
    <w:rsid w:val="46552441"/>
    <w:rsid w:val="488A4E16"/>
    <w:rsid w:val="6498F765"/>
    <w:rsid w:val="752D2B0B"/>
    <w:rsid w:val="7A139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F9F2"/>
  <w15:docId w15:val="{C6A44A78-520D-4842-BA54-A5C281C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308F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4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217B"/>
  </w:style>
  <w:style w:type="paragraph" w:styleId="Sidfot">
    <w:name w:val="footer"/>
    <w:basedOn w:val="Normal"/>
    <w:link w:val="SidfotChar"/>
    <w:uiPriority w:val="99"/>
    <w:unhideWhenUsed/>
    <w:rsid w:val="00C4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217B"/>
  </w:style>
  <w:style w:type="paragraph" w:styleId="Liststycke">
    <w:name w:val="List Paragraph"/>
    <w:basedOn w:val="Normal"/>
    <w:uiPriority w:val="34"/>
    <w:qFormat/>
    <w:rsid w:val="0095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backen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6647</TotalTime>
  <Pages>1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 Nilsson</cp:lastModifiedBy>
  <cp:revision>28</cp:revision>
  <dcterms:created xsi:type="dcterms:W3CDTF">2016-03-09T20:55:00Z</dcterms:created>
  <dcterms:modified xsi:type="dcterms:W3CDTF">2018-03-04T13:30:00Z</dcterms:modified>
</cp:coreProperties>
</file>