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3F9A" w14:textId="6FC4270E" w:rsidR="0051128C" w:rsidRPr="006B676C" w:rsidRDefault="00EB2217" w:rsidP="6CFF7C3B">
      <w:pPr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</w:rPr>
      </w:pPr>
      <w:r w:rsidRPr="6CFF7C3B">
        <w:rPr>
          <w:rFonts w:ascii="Calibri" w:hAnsi="Calibri"/>
          <w:b/>
          <w:bCs/>
          <w:sz w:val="28"/>
          <w:szCs w:val="28"/>
        </w:rPr>
        <w:t>TÄ</w:t>
      </w:r>
      <w:r w:rsidR="0051128C" w:rsidRPr="6CFF7C3B">
        <w:rPr>
          <w:rFonts w:ascii="Calibri" w:hAnsi="Calibri"/>
          <w:b/>
          <w:bCs/>
          <w:sz w:val="28"/>
          <w:szCs w:val="28"/>
        </w:rPr>
        <w:t>VLINGSVILLKOR FÖR BOHUSLÄN-DALS SENIORTOURER 20</w:t>
      </w:r>
      <w:r w:rsidR="00C02EB8" w:rsidRPr="6CFF7C3B">
        <w:rPr>
          <w:rFonts w:ascii="Calibri" w:hAnsi="Calibri"/>
          <w:b/>
          <w:bCs/>
          <w:sz w:val="28"/>
          <w:szCs w:val="28"/>
        </w:rPr>
        <w:t>2</w:t>
      </w:r>
      <w:r w:rsidR="6B5F7EFF" w:rsidRPr="6CFF7C3B">
        <w:rPr>
          <w:rFonts w:ascii="Calibri" w:hAnsi="Calibri"/>
          <w:b/>
          <w:bCs/>
          <w:sz w:val="28"/>
          <w:szCs w:val="28"/>
        </w:rPr>
        <w:t>6</w:t>
      </w:r>
    </w:p>
    <w:p w14:paraId="230AA823" w14:textId="77777777" w:rsidR="0051128C" w:rsidRPr="00AE36E4" w:rsidRDefault="00415A54" w:rsidP="00032A84">
      <w:pPr>
        <w:pStyle w:val="Normalwebb"/>
        <w:spacing w:after="0"/>
        <w:rPr>
          <w:rFonts w:ascii="Calibri" w:hAnsi="Calibri"/>
          <w:sz w:val="22"/>
          <w:szCs w:val="22"/>
        </w:rPr>
      </w:pPr>
      <w:r w:rsidRPr="008767FF">
        <w:rPr>
          <w:rFonts w:ascii="Calibri" w:hAnsi="Calibri"/>
        </w:rPr>
        <w:t xml:space="preserve">Seriespelet är en tävling mellan distriktets klubbar som genomförs vid fyra olika tillfällen och syftar till att </w:t>
      </w:r>
      <w:r w:rsidR="00F84D04" w:rsidRPr="008767FF">
        <w:rPr>
          <w:rFonts w:ascii="Calibri" w:hAnsi="Calibri"/>
        </w:rPr>
        <w:t>årligen</w:t>
      </w:r>
      <w:r w:rsidRPr="008767FF">
        <w:rPr>
          <w:rFonts w:ascii="Calibri" w:hAnsi="Calibri"/>
        </w:rPr>
        <w:t xml:space="preserve"> utse bästa klubb inom varje ålderskategori. Dessutom ska tävlingen stimulera spelare att satsa på uttagning till klubbens lag. Vid behov kan klubben utse spelare via kvalificering.</w:t>
      </w:r>
      <w:r w:rsidR="0051128C" w:rsidRPr="008767FF">
        <w:rPr>
          <w:rFonts w:ascii="Calibri" w:hAnsi="Calibri"/>
        </w:rPr>
        <w:br/>
        <w:t>Totalsegrarnas klubb tilldelas plakett.</w:t>
      </w:r>
      <w:r w:rsidR="0051128C" w:rsidRPr="00AE36E4">
        <w:rPr>
          <w:rFonts w:ascii="Calibri" w:hAnsi="Calibri"/>
          <w:sz w:val="22"/>
          <w:szCs w:val="22"/>
        </w:rPr>
        <w:br/>
      </w:r>
      <w:r w:rsidR="0051128C" w:rsidRPr="00AE36E4">
        <w:rPr>
          <w:rFonts w:ascii="Calibri" w:hAnsi="Calibri"/>
        </w:rPr>
        <w:br/>
      </w:r>
      <w:r w:rsidR="0051128C" w:rsidRPr="00AE36E4">
        <w:rPr>
          <w:rFonts w:ascii="Calibri" w:hAnsi="Calibri"/>
          <w:b/>
        </w:rPr>
        <w:t>Allmän information</w:t>
      </w:r>
      <w:r w:rsidR="0051128C" w:rsidRPr="00AE36E4">
        <w:rPr>
          <w:rFonts w:ascii="Calibri" w:hAnsi="Calibri"/>
          <w:b/>
          <w:sz w:val="22"/>
          <w:szCs w:val="22"/>
        </w:rPr>
        <w:t>:</w:t>
      </w:r>
    </w:p>
    <w:p w14:paraId="0B00F906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Tävlingarna genomförs enligt:</w:t>
      </w:r>
    </w:p>
    <w:p w14:paraId="34B2A1B2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Regler för Golfspel, 20</w:t>
      </w:r>
      <w:r w:rsidR="00DA1B5F" w:rsidRPr="008767FF">
        <w:rPr>
          <w:rFonts w:ascii="Calibri" w:hAnsi="Calibri"/>
        </w:rPr>
        <w:t>23</w:t>
      </w:r>
      <w:r w:rsidR="001F43A8" w:rsidRPr="008767FF">
        <w:rPr>
          <w:rFonts w:ascii="Calibri" w:hAnsi="Calibri"/>
        </w:rPr>
        <w:t xml:space="preserve"> </w:t>
      </w:r>
    </w:p>
    <w:p w14:paraId="06330D36" w14:textId="508F62D0" w:rsidR="00415A54" w:rsidRPr="008767FF" w:rsidRDefault="0051128C" w:rsidP="6CFF7C3B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Spel- och Tävlingsha</w:t>
      </w:r>
      <w:r w:rsidR="00B64B7E" w:rsidRPr="008767FF">
        <w:rPr>
          <w:rFonts w:ascii="Calibri" w:hAnsi="Calibri"/>
        </w:rPr>
        <w:t>ndboken</w:t>
      </w:r>
      <w:r w:rsidR="0031079F" w:rsidRPr="008767FF">
        <w:rPr>
          <w:rFonts w:ascii="Calibri" w:hAnsi="Calibri"/>
        </w:rPr>
        <w:t xml:space="preserve">, </w:t>
      </w:r>
      <w:r w:rsidR="00B64B7E" w:rsidRPr="008767FF">
        <w:rPr>
          <w:rFonts w:ascii="Calibri" w:hAnsi="Calibri"/>
        </w:rPr>
        <w:t>20</w:t>
      </w:r>
      <w:r w:rsidR="00C02EB8" w:rsidRPr="008767FF">
        <w:rPr>
          <w:rFonts w:ascii="Calibri" w:hAnsi="Calibri"/>
        </w:rPr>
        <w:t>2</w:t>
      </w:r>
      <w:r w:rsidR="38701904" w:rsidRPr="008767FF">
        <w:rPr>
          <w:rFonts w:ascii="Calibri" w:hAnsi="Calibri"/>
        </w:rPr>
        <w:t>6</w:t>
      </w:r>
    </w:p>
    <w:p w14:paraId="33E5AD83" w14:textId="77777777" w:rsidR="0051128C" w:rsidRPr="008767FF" w:rsidRDefault="0031079F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Lokala regler för tävlingen</w:t>
      </w:r>
    </w:p>
    <w:p w14:paraId="0BD2603B" w14:textId="77777777" w:rsidR="00C02EB8" w:rsidRPr="008D08BD" w:rsidRDefault="0057439A" w:rsidP="0051128C">
      <w:pPr>
        <w:autoSpaceDE w:val="0"/>
        <w:autoSpaceDN w:val="0"/>
        <w:adjustRightInd w:val="0"/>
        <w:rPr>
          <w:rFonts w:ascii="Calibri" w:hAnsi="Calibri"/>
        </w:rPr>
      </w:pPr>
      <w:r w:rsidRPr="008D08BD">
        <w:rPr>
          <w:rFonts w:ascii="Calibri" w:hAnsi="Calibri"/>
        </w:rPr>
        <w:t>WHS (</w:t>
      </w:r>
      <w:r w:rsidR="0060510C" w:rsidRPr="008D08BD">
        <w:rPr>
          <w:rFonts w:ascii="Calibri" w:hAnsi="Calibri"/>
        </w:rPr>
        <w:t xml:space="preserve">The </w:t>
      </w:r>
      <w:r w:rsidR="00415A54" w:rsidRPr="008D08BD">
        <w:rPr>
          <w:rFonts w:ascii="Calibri" w:hAnsi="Calibri"/>
        </w:rPr>
        <w:t>W</w:t>
      </w:r>
      <w:r w:rsidRPr="008D08BD">
        <w:rPr>
          <w:rFonts w:ascii="Calibri" w:hAnsi="Calibri"/>
        </w:rPr>
        <w:t xml:space="preserve">orld </w:t>
      </w:r>
      <w:r w:rsidR="00415A54" w:rsidRPr="008D08BD">
        <w:rPr>
          <w:rFonts w:ascii="Calibri" w:hAnsi="Calibri"/>
        </w:rPr>
        <w:t>H</w:t>
      </w:r>
      <w:r w:rsidRPr="008D08BD">
        <w:rPr>
          <w:rFonts w:ascii="Calibri" w:hAnsi="Calibri"/>
        </w:rPr>
        <w:t xml:space="preserve">andicap </w:t>
      </w:r>
      <w:r w:rsidR="00415A54" w:rsidRPr="008D08BD">
        <w:rPr>
          <w:rFonts w:ascii="Calibri" w:hAnsi="Calibri"/>
        </w:rPr>
        <w:t>S</w:t>
      </w:r>
      <w:r w:rsidRPr="008D08BD">
        <w:rPr>
          <w:rFonts w:ascii="Calibri" w:hAnsi="Calibri"/>
        </w:rPr>
        <w:t>ystem)</w:t>
      </w:r>
      <w:r w:rsidR="0031079F" w:rsidRPr="008D08BD">
        <w:rPr>
          <w:rFonts w:ascii="Calibri" w:hAnsi="Calibri"/>
        </w:rPr>
        <w:t xml:space="preserve">, </w:t>
      </w:r>
      <w:r w:rsidR="00304784" w:rsidRPr="008D08BD">
        <w:rPr>
          <w:rFonts w:ascii="Calibri" w:hAnsi="Calibri"/>
        </w:rPr>
        <w:t>20</w:t>
      </w:r>
      <w:r w:rsidR="00C02EB8" w:rsidRPr="008D08BD">
        <w:rPr>
          <w:rFonts w:ascii="Calibri" w:hAnsi="Calibri"/>
        </w:rPr>
        <w:t>2</w:t>
      </w:r>
      <w:r w:rsidR="00B84C92" w:rsidRPr="008D08BD">
        <w:rPr>
          <w:rFonts w:ascii="Calibri" w:hAnsi="Calibri"/>
        </w:rPr>
        <w:t>4</w:t>
      </w:r>
    </w:p>
    <w:p w14:paraId="3EED0F27" w14:textId="0D3C3114" w:rsidR="0051128C" w:rsidRPr="008767FF" w:rsidRDefault="00415A54" w:rsidP="0051128C">
      <w:pPr>
        <w:autoSpaceDE w:val="0"/>
        <w:autoSpaceDN w:val="0"/>
        <w:adjustRightInd w:val="0"/>
        <w:rPr>
          <w:rFonts w:ascii="Calibri" w:hAnsi="Calibri"/>
        </w:rPr>
      </w:pPr>
      <w:r w:rsidRPr="00A77577">
        <w:rPr>
          <w:sz w:val="28"/>
          <w:szCs w:val="28"/>
        </w:rPr>
        <w:br/>
      </w:r>
      <w:r w:rsidRPr="008767FF">
        <w:rPr>
          <w:rFonts w:ascii="Calibri" w:hAnsi="Calibri"/>
        </w:rPr>
        <w:t>T</w:t>
      </w:r>
      <w:r w:rsidR="328C9D14" w:rsidRPr="008767FF">
        <w:rPr>
          <w:rFonts w:ascii="Calibri" w:hAnsi="Calibri"/>
        </w:rPr>
        <w:t xml:space="preserve">retton </w:t>
      </w:r>
      <w:r w:rsidRPr="008767FF">
        <w:rPr>
          <w:rFonts w:ascii="Calibri" w:hAnsi="Calibri"/>
        </w:rPr>
        <w:t>tourer, uppdelade i 1-</w:t>
      </w:r>
      <w:r w:rsidR="43A26A98" w:rsidRPr="008767FF">
        <w:rPr>
          <w:rFonts w:ascii="Calibri" w:hAnsi="Calibri"/>
        </w:rPr>
        <w:t>2</w:t>
      </w:r>
      <w:r w:rsidR="0051128C" w:rsidRPr="008767FF">
        <w:rPr>
          <w:rFonts w:ascii="Calibri" w:hAnsi="Calibri"/>
        </w:rPr>
        <w:t xml:space="preserve"> divisioner.</w:t>
      </w:r>
    </w:p>
    <w:p w14:paraId="2179F74A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H22, H40, H50, H60, H70, H75, H80</w:t>
      </w:r>
    </w:p>
    <w:p w14:paraId="33B0281B" w14:textId="0CD866A1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D22, D50, D60, D70, D75</w:t>
      </w:r>
      <w:r w:rsidR="509A3C0C" w:rsidRPr="008767FF">
        <w:rPr>
          <w:rFonts w:ascii="Calibri" w:hAnsi="Calibri"/>
        </w:rPr>
        <w:t>, D80</w:t>
      </w:r>
    </w:p>
    <w:p w14:paraId="5691E7DD" w14:textId="77777777" w:rsidR="001507CD" w:rsidRPr="008767FF" w:rsidRDefault="00415A54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Varje klubb</w:t>
      </w:r>
      <w:r w:rsidR="0051128C" w:rsidRPr="008767FF">
        <w:rPr>
          <w:rFonts w:ascii="Calibri" w:hAnsi="Calibri"/>
        </w:rPr>
        <w:t xml:space="preserve"> anmäler 4 spelare till respektive spelomgång.</w:t>
      </w:r>
      <w:r w:rsidR="001507CD" w:rsidRPr="008767FF">
        <w:rPr>
          <w:rFonts w:ascii="Calibri" w:hAnsi="Calibri"/>
        </w:rPr>
        <w:t xml:space="preserve"> </w:t>
      </w:r>
    </w:p>
    <w:p w14:paraId="7CE07287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Varje tour är en serie om fyra</w:t>
      </w:r>
      <w:r w:rsidR="001507CD" w:rsidRPr="008767FF">
        <w:rPr>
          <w:rFonts w:ascii="Calibri" w:hAnsi="Calibri"/>
        </w:rPr>
        <w:t xml:space="preserve"> </w:t>
      </w:r>
      <w:r w:rsidRPr="008767FF">
        <w:rPr>
          <w:rFonts w:ascii="Calibri" w:hAnsi="Calibri"/>
        </w:rPr>
        <w:t>spelomgångar</w:t>
      </w:r>
      <w:r w:rsidR="001507CD" w:rsidRPr="008767FF">
        <w:rPr>
          <w:rFonts w:ascii="Calibri" w:hAnsi="Calibri"/>
        </w:rPr>
        <w:t>.</w:t>
      </w:r>
      <w:r w:rsidRPr="008767FF">
        <w:rPr>
          <w:rFonts w:ascii="Calibri" w:hAnsi="Calibri"/>
        </w:rPr>
        <w:t xml:space="preserve"> </w:t>
      </w:r>
    </w:p>
    <w:p w14:paraId="235BEDB7" w14:textId="3704914C" w:rsidR="0051128C" w:rsidRPr="00AE36E4" w:rsidRDefault="00DF7F90" w:rsidP="2C2DF54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8767FF">
        <w:rPr>
          <w:rFonts w:ascii="Calibri" w:hAnsi="Calibri"/>
        </w:rPr>
        <w:t>Om en omgång blir inställd – så stryks den</w:t>
      </w:r>
      <w:r w:rsidR="00467666" w:rsidRPr="008767FF">
        <w:rPr>
          <w:rFonts w:ascii="Calibri" w:hAnsi="Calibri"/>
        </w:rPr>
        <w:t>, om omgång 3 stryks så spelas DM sista omgången.</w:t>
      </w:r>
      <w:r>
        <w:br/>
      </w:r>
    </w:p>
    <w:p w14:paraId="68E8C078" w14:textId="319652F5" w:rsidR="0051128C" w:rsidRPr="00AE36E4" w:rsidRDefault="0051128C" w:rsidP="2C2DF549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2C2DF549">
        <w:rPr>
          <w:rFonts w:ascii="Calibri" w:hAnsi="Calibri"/>
          <w:b/>
          <w:bCs/>
        </w:rPr>
        <w:t>Organisation</w:t>
      </w:r>
    </w:p>
    <w:p w14:paraId="45C23921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 xml:space="preserve">För varje tour utses en Tournament Director (TD). </w:t>
      </w:r>
      <w:r w:rsidR="00415A54" w:rsidRPr="008767FF">
        <w:rPr>
          <w:rFonts w:ascii="Calibri" w:hAnsi="Calibri"/>
        </w:rPr>
        <w:br/>
      </w:r>
      <w:r w:rsidRPr="008767FF">
        <w:rPr>
          <w:rFonts w:ascii="Calibri" w:hAnsi="Calibri"/>
        </w:rPr>
        <w:t>Även en vice TD (vTD) kan</w:t>
      </w:r>
      <w:r w:rsidR="00415A54" w:rsidRPr="008767FF">
        <w:rPr>
          <w:rFonts w:ascii="Calibri" w:hAnsi="Calibri"/>
        </w:rPr>
        <w:t xml:space="preserve"> vid behov</w:t>
      </w:r>
      <w:r w:rsidRPr="008767FF">
        <w:rPr>
          <w:rFonts w:ascii="Calibri" w:hAnsi="Calibri"/>
        </w:rPr>
        <w:t xml:space="preserve"> utses.</w:t>
      </w:r>
    </w:p>
    <w:p w14:paraId="20A48F79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TD ansvarar för sin tour gentemot Bohuslän-Dals GF:s tävlingskommitté.</w:t>
      </w:r>
    </w:p>
    <w:p w14:paraId="40192EEE" w14:textId="77777777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TD:s vidare uppgifter framgår nedan och i separat dokument "Arbetsbeskrivning TD och öTD".</w:t>
      </w:r>
    </w:p>
    <w:p w14:paraId="672A6659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15B04D7C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Tävlingsledning</w:t>
      </w:r>
    </w:p>
    <w:p w14:paraId="0E207F3A" w14:textId="5EF5160C" w:rsidR="0051128C" w:rsidRPr="008767FF" w:rsidRDefault="00415A54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Inför</w:t>
      </w:r>
      <w:r w:rsidR="0051128C" w:rsidRPr="008767FF">
        <w:rPr>
          <w:rFonts w:ascii="Calibri" w:hAnsi="Calibri"/>
        </w:rPr>
        <w:t xml:space="preserve"> varje speltillfälle utser klubben en</w:t>
      </w:r>
      <w:r w:rsidR="005561C1" w:rsidRPr="008767FF">
        <w:rPr>
          <w:rFonts w:ascii="Calibri" w:hAnsi="Calibri"/>
        </w:rPr>
        <w:t xml:space="preserve"> Tävlingsledare (TL)</w:t>
      </w:r>
      <w:r w:rsidR="0051128C" w:rsidRPr="008767FF">
        <w:rPr>
          <w:rFonts w:ascii="Calibri" w:hAnsi="Calibri"/>
        </w:rPr>
        <w:t>. TD/vTD</w:t>
      </w:r>
      <w:r w:rsidR="00764DA4" w:rsidRPr="008767FF">
        <w:rPr>
          <w:rFonts w:ascii="Calibri" w:hAnsi="Calibri"/>
        </w:rPr>
        <w:t xml:space="preserve"> ingå</w:t>
      </w:r>
      <w:r w:rsidR="001507CD" w:rsidRPr="008767FF">
        <w:rPr>
          <w:rFonts w:ascii="Calibri" w:hAnsi="Calibri"/>
        </w:rPr>
        <w:t>r</w:t>
      </w:r>
      <w:r w:rsidR="00764DA4" w:rsidRPr="008767FF">
        <w:rPr>
          <w:rFonts w:ascii="Calibri" w:hAnsi="Calibri"/>
          <w:color w:val="FF0000"/>
        </w:rPr>
        <w:t xml:space="preserve"> </w:t>
      </w:r>
      <w:r w:rsidR="0051128C" w:rsidRPr="008767FF">
        <w:rPr>
          <w:rFonts w:ascii="Calibri" w:hAnsi="Calibri"/>
        </w:rPr>
        <w:t xml:space="preserve">i Tävlingsledningen men är inte tävlingsledare. Om inte domare finns på plats behandlar </w:t>
      </w:r>
      <w:r w:rsidR="005561C1" w:rsidRPr="008767FF">
        <w:rPr>
          <w:rFonts w:ascii="Calibri" w:hAnsi="Calibri"/>
        </w:rPr>
        <w:t>tävlings</w:t>
      </w:r>
      <w:r w:rsidR="0051128C" w:rsidRPr="008767FF">
        <w:rPr>
          <w:rFonts w:ascii="Calibri" w:hAnsi="Calibri"/>
        </w:rPr>
        <w:t>ledningen i sin helhet regelfrågor tillsammans med utsedd ”telefondomare</w:t>
      </w:r>
      <w:r w:rsidR="005561C1" w:rsidRPr="008767FF">
        <w:rPr>
          <w:rFonts w:ascii="Calibri" w:hAnsi="Calibri"/>
        </w:rPr>
        <w:t>”.</w:t>
      </w:r>
      <w:r w:rsidRPr="008767FF">
        <w:rPr>
          <w:rFonts w:ascii="Calibri" w:hAnsi="Calibri"/>
        </w:rPr>
        <w:br/>
        <w:t>Finns domare på plats så ingår denne i tävlingsledningen.</w:t>
      </w:r>
      <w:r w:rsidR="00032A84" w:rsidRPr="008767FF">
        <w:rPr>
          <w:rFonts w:ascii="Calibri" w:hAnsi="Calibri"/>
        </w:rPr>
        <w:br/>
        <w:t>TL ansvarar för inmatning av resultat.</w:t>
      </w:r>
    </w:p>
    <w:p w14:paraId="387BC8C0" w14:textId="7FD14962" w:rsidR="005561C1" w:rsidRPr="008767FF" w:rsidRDefault="005561C1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TD ombesörjer prisutdelning.</w:t>
      </w:r>
    </w:p>
    <w:p w14:paraId="150E3722" w14:textId="035FA270" w:rsidR="00AC3BC2" w:rsidRPr="008767FF" w:rsidRDefault="00AC3BC2" w:rsidP="1ED5E10C">
      <w:pPr>
        <w:spacing w:line="259" w:lineRule="auto"/>
        <w:rPr>
          <w:rFonts w:ascii="Calibri" w:hAnsi="Calibri"/>
        </w:rPr>
      </w:pPr>
      <w:r w:rsidRPr="008767FF">
        <w:rPr>
          <w:rFonts w:ascii="Calibri" w:hAnsi="Calibri"/>
        </w:rPr>
        <w:t>Digital scoreinmatning</w:t>
      </w:r>
      <w:r w:rsidR="3A424FF8" w:rsidRPr="008767FF">
        <w:rPr>
          <w:rFonts w:ascii="Calibri" w:hAnsi="Calibri"/>
        </w:rPr>
        <w:t xml:space="preserve"> kan väljas av respektive TD </w:t>
      </w:r>
      <w:r w:rsidR="20022AD0" w:rsidRPr="008767FF">
        <w:rPr>
          <w:rFonts w:ascii="Calibri" w:hAnsi="Calibri"/>
        </w:rPr>
        <w:t xml:space="preserve">(ålderskategori) </w:t>
      </w:r>
      <w:r w:rsidR="3A424FF8" w:rsidRPr="008767FF">
        <w:rPr>
          <w:rFonts w:ascii="Calibri" w:hAnsi="Calibri"/>
        </w:rPr>
        <w:t>i samarbete med klubbens tävlingsledare.</w:t>
      </w:r>
    </w:p>
    <w:p w14:paraId="0A37501D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DD4AC89" w14:textId="5618C23D" w:rsidR="0051128C" w:rsidRPr="00AE36E4" w:rsidRDefault="00AB14D0" w:rsidP="6CFF7C3B">
      <w:pPr>
        <w:autoSpaceDE w:val="0"/>
        <w:autoSpaceDN w:val="0"/>
        <w:adjustRightInd w:val="0"/>
        <w:rPr>
          <w:rFonts w:ascii="Calibri" w:hAnsi="Calibri"/>
          <w:b/>
          <w:bCs/>
        </w:rPr>
      </w:pPr>
      <w:r w:rsidRPr="6CFF7C3B">
        <w:rPr>
          <w:rFonts w:ascii="Calibri" w:hAnsi="Calibri"/>
          <w:b/>
          <w:bCs/>
        </w:rPr>
        <w:t>Tävlingstyp</w:t>
      </w:r>
      <w:r w:rsidR="3D6F524D" w:rsidRPr="6CFF7C3B">
        <w:rPr>
          <w:rFonts w:ascii="Calibri" w:hAnsi="Calibri"/>
          <w:b/>
          <w:bCs/>
        </w:rPr>
        <w:t xml:space="preserve">, </w:t>
      </w:r>
      <w:r w:rsidR="00415A54" w:rsidRPr="6CFF7C3B">
        <w:rPr>
          <w:rFonts w:ascii="Calibri" w:hAnsi="Calibri"/>
          <w:b/>
          <w:bCs/>
        </w:rPr>
        <w:t>Spelformer</w:t>
      </w:r>
      <w:r w:rsidR="40298B69" w:rsidRPr="6CFF7C3B">
        <w:rPr>
          <w:rFonts w:ascii="Calibri" w:hAnsi="Calibri"/>
          <w:b/>
          <w:bCs/>
        </w:rPr>
        <w:t xml:space="preserve"> &amp; Tee</w:t>
      </w:r>
    </w:p>
    <w:p w14:paraId="1E23222E" w14:textId="176E5AD2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Slagspel, 18 hål slagtävling scratch vid varje omgång.</w:t>
      </w:r>
      <w:r w:rsidR="15F41A3C" w:rsidRPr="008767FF">
        <w:rPr>
          <w:rFonts w:ascii="Calibri" w:hAnsi="Calibri"/>
        </w:rPr>
        <w:t xml:space="preserve"> </w:t>
      </w:r>
      <w:r w:rsidR="00A77577">
        <w:rPr>
          <w:rFonts w:ascii="Calibri" w:hAnsi="Calibri"/>
        </w:rPr>
        <w:t>Tre</w:t>
      </w:r>
      <w:r w:rsidR="15F41A3C" w:rsidRPr="008767FF">
        <w:rPr>
          <w:rFonts w:ascii="Calibri" w:hAnsi="Calibri"/>
        </w:rPr>
        <w:t xml:space="preserve"> omgångar kan man välja att spela lagspel</w:t>
      </w:r>
      <w:r w:rsidR="00493A4C">
        <w:rPr>
          <w:rFonts w:ascii="Calibri" w:hAnsi="Calibri"/>
        </w:rPr>
        <w:t xml:space="preserve"> (inte scramble)</w:t>
      </w:r>
      <w:r w:rsidR="15F41A3C" w:rsidRPr="008E16AE">
        <w:rPr>
          <w:rFonts w:ascii="Calibri" w:hAnsi="Calibri"/>
        </w:rPr>
        <w:t>.</w:t>
      </w:r>
      <w:r w:rsidR="00A77577">
        <w:rPr>
          <w:rFonts w:ascii="Calibri" w:hAnsi="Calibri"/>
        </w:rPr>
        <w:t xml:space="preserve"> DM måste vara singel</w:t>
      </w:r>
      <w:r w:rsidR="008E16AE">
        <w:rPr>
          <w:rFonts w:ascii="Calibri" w:hAnsi="Calibri"/>
        </w:rPr>
        <w:t>spel</w:t>
      </w:r>
      <w:r w:rsidR="00A77577">
        <w:rPr>
          <w:rFonts w:ascii="Calibri" w:hAnsi="Calibri"/>
        </w:rPr>
        <w:t>.</w:t>
      </w:r>
    </w:p>
    <w:p w14:paraId="5CF8903E" w14:textId="342628E0" w:rsidR="0051128C" w:rsidRPr="008767FF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D70, D75</w:t>
      </w:r>
      <w:r w:rsidR="4D4CB32F" w:rsidRPr="008767FF">
        <w:rPr>
          <w:rFonts w:ascii="Calibri" w:hAnsi="Calibri"/>
        </w:rPr>
        <w:t>, D80</w:t>
      </w:r>
      <w:r w:rsidRPr="008767FF">
        <w:rPr>
          <w:rFonts w:ascii="Calibri" w:hAnsi="Calibri"/>
        </w:rPr>
        <w:t xml:space="preserve"> och H80 spelar slaggolf.</w:t>
      </w:r>
    </w:p>
    <w:p w14:paraId="54F576D0" w14:textId="3C955F48" w:rsidR="0051128C" w:rsidRPr="008767FF" w:rsidRDefault="702E1627" w:rsidP="6CFF7C3B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H70 spelar från blå tee eller motsvarande</w:t>
      </w:r>
      <w:r w:rsidR="005561C1" w:rsidRPr="008767FF">
        <w:rPr>
          <w:rFonts w:ascii="Calibri" w:hAnsi="Calibri"/>
        </w:rPr>
        <w:t xml:space="preserve"> </w:t>
      </w:r>
      <w:r w:rsidR="005561C1" w:rsidRPr="007C71BA">
        <w:rPr>
          <w:rFonts w:asciiTheme="minorHAnsi" w:hAnsiTheme="minorHAnsi" w:cstheme="minorHAnsi"/>
        </w:rPr>
        <w:t>under förutsättning att tee är slopad och spelbar/acceptabel, och att TD i dialog med arrangörsklubben inför varje omgång säkerställer att valt tee fungerar samt meddelar detta i god tid till lagkaptenerna.</w:t>
      </w:r>
    </w:p>
    <w:p w14:paraId="172811CD" w14:textId="17E0CABA" w:rsidR="0051128C" w:rsidRPr="008767FF" w:rsidRDefault="0051128C" w:rsidP="6CFF7C3B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H75 och H80 spelar från röd tee eller motsvarande.</w:t>
      </w:r>
    </w:p>
    <w:p w14:paraId="5B8DC54B" w14:textId="4D154A45" w:rsidR="0081306B" w:rsidRPr="008767FF" w:rsidRDefault="00220E47" w:rsidP="6CFF7C3B">
      <w:pPr>
        <w:autoSpaceDE w:val="0"/>
        <w:autoSpaceDN w:val="0"/>
        <w:adjustRightInd w:val="0"/>
        <w:rPr>
          <w:rFonts w:ascii="Calibri" w:hAnsi="Calibri"/>
        </w:rPr>
      </w:pPr>
      <w:r w:rsidRPr="008767FF">
        <w:rPr>
          <w:rFonts w:ascii="Calibri" w:hAnsi="Calibri"/>
        </w:rPr>
        <w:t>D70</w:t>
      </w:r>
      <w:r w:rsidR="000748BD" w:rsidRPr="008767FF">
        <w:rPr>
          <w:rFonts w:ascii="Calibri" w:hAnsi="Calibri"/>
        </w:rPr>
        <w:t xml:space="preserve"> spela</w:t>
      </w:r>
      <w:r w:rsidR="1EC657F5" w:rsidRPr="008767FF">
        <w:rPr>
          <w:rFonts w:ascii="Calibri" w:hAnsi="Calibri"/>
        </w:rPr>
        <w:t>r</w:t>
      </w:r>
      <w:r w:rsidR="000748BD" w:rsidRPr="008767FF">
        <w:rPr>
          <w:rFonts w:ascii="Calibri" w:hAnsi="Calibri"/>
        </w:rPr>
        <w:t xml:space="preserve"> från röd tee</w:t>
      </w:r>
      <w:r w:rsidR="004C7947" w:rsidRPr="008767FF">
        <w:rPr>
          <w:rFonts w:ascii="Calibri" w:hAnsi="Calibri"/>
        </w:rPr>
        <w:t>.</w:t>
      </w:r>
    </w:p>
    <w:p w14:paraId="131A29D1" w14:textId="5CA584F7" w:rsidR="0081306B" w:rsidRPr="005561C1" w:rsidRDefault="005561C1" w:rsidP="0051128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C71BA">
        <w:rPr>
          <w:rFonts w:asciiTheme="minorHAnsi" w:hAnsiTheme="minorHAnsi" w:cstheme="minorHAnsi"/>
        </w:rPr>
        <w:lastRenderedPageBreak/>
        <w:t>Främre tee (orange tee eller motsvarande) ska vara norm för D75 och D80, under förutsättning att tee är slopad och spelbar/acceptabel, och att TD i dialog med arrangörsklubben inför varje omgång säkerställer att valt tee fungerar samt meddelar detta i god tid till lagkaptenerna.</w:t>
      </w:r>
      <w:r w:rsidR="00220E47" w:rsidRPr="005561C1">
        <w:rPr>
          <w:rFonts w:asciiTheme="minorHAnsi" w:hAnsiTheme="minorHAnsi" w:cstheme="minorHAnsi"/>
        </w:rPr>
        <w:br/>
      </w:r>
    </w:p>
    <w:p w14:paraId="468EC0FC" w14:textId="10534906" w:rsidR="0051128C" w:rsidRPr="00853D44" w:rsidRDefault="000C2449" w:rsidP="0051128C">
      <w:pPr>
        <w:autoSpaceDE w:val="0"/>
        <w:autoSpaceDN w:val="0"/>
        <w:adjustRightInd w:val="0"/>
        <w:rPr>
          <w:rFonts w:ascii="Calibri" w:hAnsi="Calibri"/>
        </w:rPr>
      </w:pPr>
      <w:r w:rsidRPr="00853D44">
        <w:rPr>
          <w:rFonts w:ascii="Calibri" w:hAnsi="Calibri"/>
        </w:rPr>
        <w:t>H22</w:t>
      </w:r>
    </w:p>
    <w:p w14:paraId="1A137911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1:a omg. Fyrboll 2 par/lag och båda lagen räknas</w:t>
      </w:r>
      <w:r w:rsidR="00EA0C8A" w:rsidRPr="00864C2C">
        <w:rPr>
          <w:rFonts w:ascii="Calibri" w:hAnsi="Calibri"/>
        </w:rPr>
        <w:t>.</w:t>
      </w:r>
    </w:p>
    <w:p w14:paraId="61AF3F31" w14:textId="77777777" w:rsidR="00002C7A" w:rsidRPr="00864C2C" w:rsidRDefault="00002C7A" w:rsidP="00002C7A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 xml:space="preserve">2:a omg. </w:t>
      </w:r>
      <w:r w:rsidR="00851684" w:rsidRPr="00864C2C">
        <w:rPr>
          <w:rFonts w:ascii="Calibri" w:hAnsi="Calibri"/>
        </w:rPr>
        <w:t>Foursome 2 par/lag och båda lagen räknas</w:t>
      </w:r>
      <w:r w:rsidR="00EA0C8A" w:rsidRPr="00864C2C">
        <w:rPr>
          <w:rFonts w:ascii="Calibri" w:hAnsi="Calibri"/>
        </w:rPr>
        <w:t>.</w:t>
      </w:r>
    </w:p>
    <w:p w14:paraId="1392A97C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3:e omg. Singel 4 spelare/lag och 4 resultat räknas. (DM)</w:t>
      </w:r>
    </w:p>
    <w:p w14:paraId="117696E1" w14:textId="7D268578" w:rsidR="0081306B" w:rsidRPr="00864C2C" w:rsidRDefault="0051128C" w:rsidP="2C2DF549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 xml:space="preserve">4:e omg. </w:t>
      </w:r>
      <w:r w:rsidR="00851684" w:rsidRPr="00864C2C">
        <w:rPr>
          <w:rFonts w:ascii="Calibri" w:hAnsi="Calibri"/>
        </w:rPr>
        <w:t>Lagmatcher</w:t>
      </w:r>
      <w:r w:rsidR="00FE7001" w:rsidRPr="00864C2C">
        <w:rPr>
          <w:rFonts w:ascii="Calibri" w:hAnsi="Calibri"/>
        </w:rPr>
        <w:t xml:space="preserve"> i div1 samt upp/nedflyttning, i div 2 slagtävling.</w:t>
      </w:r>
      <w:r w:rsidR="00851684" w:rsidRPr="00864C2C">
        <w:rPr>
          <w:rFonts w:ascii="Calibri" w:hAnsi="Calibri"/>
        </w:rPr>
        <w:t xml:space="preserve"> 4 spelare/lag</w:t>
      </w:r>
    </w:p>
    <w:p w14:paraId="3732EAFF" w14:textId="6371932D" w:rsidR="0081306B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 xml:space="preserve">(Se </w:t>
      </w:r>
      <w:r w:rsidR="00304784" w:rsidRPr="00864C2C">
        <w:rPr>
          <w:rFonts w:ascii="Calibri" w:hAnsi="Calibri"/>
        </w:rPr>
        <w:t>separata tävlingsvillkor</w:t>
      </w:r>
      <w:r w:rsidR="00851684" w:rsidRPr="00864C2C">
        <w:rPr>
          <w:rFonts w:ascii="Calibri" w:hAnsi="Calibri"/>
        </w:rPr>
        <w:t xml:space="preserve"> 202</w:t>
      </w:r>
      <w:r w:rsidR="4C0BFC9E" w:rsidRPr="00864C2C">
        <w:rPr>
          <w:rFonts w:ascii="Calibri" w:hAnsi="Calibri"/>
        </w:rPr>
        <w:t>6</w:t>
      </w:r>
      <w:r w:rsidR="00304784" w:rsidRPr="00864C2C">
        <w:rPr>
          <w:rFonts w:ascii="Calibri" w:hAnsi="Calibri"/>
        </w:rPr>
        <w:t xml:space="preserve"> H22</w:t>
      </w:r>
      <w:r w:rsidRPr="00864C2C">
        <w:rPr>
          <w:rFonts w:ascii="Calibri" w:hAnsi="Calibri"/>
        </w:rPr>
        <w:t>)</w:t>
      </w:r>
    </w:p>
    <w:p w14:paraId="02EB378F" w14:textId="77777777" w:rsidR="0081306B" w:rsidRPr="00853D44" w:rsidRDefault="0081306B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F8903DD" w14:textId="77777777" w:rsidR="0051128C" w:rsidRPr="00864C2C" w:rsidRDefault="004904D0" w:rsidP="0051128C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853D44">
        <w:rPr>
          <w:rFonts w:ascii="Calibri" w:hAnsi="Calibri"/>
        </w:rPr>
        <w:t>H40</w:t>
      </w:r>
      <w:r w:rsidR="00AE36E4" w:rsidRPr="00853D44">
        <w:rPr>
          <w:rFonts w:ascii="Calibri" w:hAnsi="Calibri"/>
        </w:rPr>
        <w:br/>
      </w:r>
      <w:r w:rsidR="0051128C" w:rsidRPr="00864C2C">
        <w:rPr>
          <w:rFonts w:ascii="Calibri" w:hAnsi="Calibri"/>
        </w:rPr>
        <w:t>1:a omg. Fyrboll 2 par/lag och båda lagen räknas.</w:t>
      </w:r>
    </w:p>
    <w:p w14:paraId="7A6EA28C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2:a omg. Fyrboll 2 par/lag och båda lagen räknas.</w:t>
      </w:r>
    </w:p>
    <w:p w14:paraId="26102F4B" w14:textId="5D829255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  <w:color w:val="FF0000"/>
        </w:rPr>
      </w:pPr>
      <w:r w:rsidRPr="00864C2C">
        <w:rPr>
          <w:rFonts w:ascii="Calibri" w:hAnsi="Calibri"/>
        </w:rPr>
        <w:t xml:space="preserve">3:e omg. Singel 4 spelare/lag och </w:t>
      </w:r>
      <w:r w:rsidR="648AED34" w:rsidRPr="00864C2C">
        <w:rPr>
          <w:rFonts w:ascii="Calibri" w:hAnsi="Calibri"/>
        </w:rPr>
        <w:t>3</w:t>
      </w:r>
      <w:r w:rsidRPr="00864C2C">
        <w:rPr>
          <w:rFonts w:ascii="Calibri" w:hAnsi="Calibri"/>
        </w:rPr>
        <w:t xml:space="preserve"> resultat räknas. (DM)</w:t>
      </w:r>
      <w:r w:rsidR="00EB2217" w:rsidRPr="00864C2C">
        <w:rPr>
          <w:rFonts w:ascii="Calibri" w:hAnsi="Calibri"/>
        </w:rPr>
        <w:t xml:space="preserve"> </w:t>
      </w:r>
    </w:p>
    <w:p w14:paraId="6B80151D" w14:textId="4EA7E572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 xml:space="preserve">4:e omg. Singel 4 spelare/lag och </w:t>
      </w:r>
      <w:r w:rsidR="29CD1646" w:rsidRPr="00864C2C">
        <w:rPr>
          <w:rFonts w:ascii="Calibri" w:hAnsi="Calibri"/>
        </w:rPr>
        <w:t>3</w:t>
      </w:r>
      <w:r w:rsidRPr="00864C2C">
        <w:rPr>
          <w:rFonts w:ascii="Calibri" w:hAnsi="Calibri"/>
        </w:rPr>
        <w:t xml:space="preserve"> resultat räknas.</w:t>
      </w:r>
      <w:r w:rsidR="00EB2217" w:rsidRPr="00864C2C">
        <w:rPr>
          <w:rFonts w:ascii="Calibri" w:hAnsi="Calibri"/>
        </w:rPr>
        <w:t xml:space="preserve"> </w:t>
      </w:r>
    </w:p>
    <w:p w14:paraId="72A3D3EC" w14:textId="77777777" w:rsidR="00220E47" w:rsidRPr="00853D44" w:rsidRDefault="00220E47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7FEF37CB" w14:textId="77777777" w:rsidR="0051128C" w:rsidRPr="00853D44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53D44">
        <w:rPr>
          <w:rFonts w:ascii="Calibri" w:hAnsi="Calibri"/>
        </w:rPr>
        <w:t>H50</w:t>
      </w:r>
    </w:p>
    <w:p w14:paraId="6460FC5F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1:a omg. Fyrboll med 2 par/lag och båda lagen räknas.</w:t>
      </w:r>
    </w:p>
    <w:p w14:paraId="2C0C8BA7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2:a omg. Fyrboll med 2 par/lag och båda lagen räknas.</w:t>
      </w:r>
    </w:p>
    <w:p w14:paraId="283B1EA3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3:e omg. Singel 4 spelare/lag och 4 resultat räknas</w:t>
      </w:r>
      <w:r w:rsidR="00725FF4" w:rsidRPr="00864C2C">
        <w:rPr>
          <w:rFonts w:ascii="Calibri" w:hAnsi="Calibri"/>
        </w:rPr>
        <w:t>. (DM)</w:t>
      </w:r>
    </w:p>
    <w:p w14:paraId="4E40395F" w14:textId="77777777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4:e omg. Singel 4 spelare/lag och 4 resultat räknas.</w:t>
      </w:r>
    </w:p>
    <w:p w14:paraId="0D0B940D" w14:textId="77777777" w:rsidR="00220E47" w:rsidRPr="00853D44" w:rsidRDefault="00220E47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E0E561E" w14:textId="77777777" w:rsidR="0051128C" w:rsidRPr="001C4C29" w:rsidRDefault="0051128C" w:rsidP="1BED5200">
      <w:pPr>
        <w:autoSpaceDE w:val="0"/>
        <w:autoSpaceDN w:val="0"/>
        <w:adjustRightInd w:val="0"/>
        <w:rPr>
          <w:rFonts w:ascii="Calibri" w:hAnsi="Calibri"/>
        </w:rPr>
      </w:pPr>
      <w:r w:rsidRPr="001C4C29">
        <w:rPr>
          <w:rFonts w:ascii="Calibri" w:hAnsi="Calibri"/>
        </w:rPr>
        <w:t>H60</w:t>
      </w:r>
    </w:p>
    <w:p w14:paraId="0F1BB16E" w14:textId="683E13FB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1:a omg. Fyrboll med 2 par/lag och båda lagen räknas</w:t>
      </w:r>
      <w:r w:rsidR="0AF69696" w:rsidRPr="00864C2C">
        <w:rPr>
          <w:rFonts w:ascii="Calibri" w:hAnsi="Calibri"/>
        </w:rPr>
        <w:t>.</w:t>
      </w:r>
    </w:p>
    <w:p w14:paraId="6C5C731E" w14:textId="022B4A70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2:a</w:t>
      </w:r>
      <w:r w:rsidR="00EB2217" w:rsidRPr="00864C2C">
        <w:rPr>
          <w:rFonts w:ascii="Calibri" w:hAnsi="Calibri"/>
        </w:rPr>
        <w:t xml:space="preserve"> omg. </w:t>
      </w:r>
      <w:r w:rsidR="00452A39" w:rsidRPr="00864C2C">
        <w:rPr>
          <w:rFonts w:ascii="Calibri" w:hAnsi="Calibri"/>
        </w:rPr>
        <w:t>Fyrboll med 2 par/lag och båda lagen räknas</w:t>
      </w:r>
      <w:r w:rsidR="1532A5D8" w:rsidRPr="00864C2C">
        <w:rPr>
          <w:rFonts w:ascii="Calibri" w:hAnsi="Calibri"/>
        </w:rPr>
        <w:t>.</w:t>
      </w:r>
    </w:p>
    <w:p w14:paraId="189F6B39" w14:textId="3AAD0015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 xml:space="preserve">3:e </w:t>
      </w:r>
      <w:r w:rsidR="00EB2217" w:rsidRPr="00864C2C">
        <w:rPr>
          <w:rFonts w:ascii="Calibri" w:hAnsi="Calibri"/>
        </w:rPr>
        <w:t xml:space="preserve">omg. Singel 4 spelare/lag och </w:t>
      </w:r>
      <w:r w:rsidR="53982452" w:rsidRPr="00864C2C">
        <w:rPr>
          <w:rFonts w:ascii="Calibri" w:hAnsi="Calibri"/>
        </w:rPr>
        <w:t>4</w:t>
      </w:r>
      <w:r w:rsidR="00EB2217" w:rsidRPr="00864C2C">
        <w:rPr>
          <w:rFonts w:ascii="Calibri" w:hAnsi="Calibri"/>
        </w:rPr>
        <w:t xml:space="preserve"> </w:t>
      </w:r>
      <w:r w:rsidR="00725FF4" w:rsidRPr="00864C2C">
        <w:rPr>
          <w:rFonts w:ascii="Calibri" w:hAnsi="Calibri"/>
        </w:rPr>
        <w:t xml:space="preserve">resultat räknas </w:t>
      </w:r>
      <w:r w:rsidRPr="00864C2C">
        <w:rPr>
          <w:rFonts w:ascii="Calibri" w:hAnsi="Calibri"/>
        </w:rPr>
        <w:t>(DM)</w:t>
      </w:r>
      <w:r w:rsidR="1A846250" w:rsidRPr="00864C2C">
        <w:rPr>
          <w:rFonts w:ascii="Calibri" w:hAnsi="Calibri"/>
        </w:rPr>
        <w:t>.</w:t>
      </w:r>
    </w:p>
    <w:p w14:paraId="12A92204" w14:textId="41CC2A85" w:rsidR="0051128C" w:rsidRPr="00864C2C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64C2C">
        <w:rPr>
          <w:rFonts w:ascii="Calibri" w:hAnsi="Calibri"/>
        </w:rPr>
        <w:t>4:e</w:t>
      </w:r>
      <w:r w:rsidR="00EB2217" w:rsidRPr="00864C2C">
        <w:rPr>
          <w:rFonts w:ascii="Calibri" w:hAnsi="Calibri"/>
        </w:rPr>
        <w:t xml:space="preserve"> omg. Singel 4 spelare/lag och </w:t>
      </w:r>
      <w:r w:rsidR="63C576B9" w:rsidRPr="00864C2C">
        <w:rPr>
          <w:rFonts w:ascii="Calibri" w:hAnsi="Calibri"/>
        </w:rPr>
        <w:t>4</w:t>
      </w:r>
      <w:r w:rsidR="00725FF4" w:rsidRPr="00864C2C">
        <w:rPr>
          <w:rFonts w:ascii="Calibri" w:hAnsi="Calibri"/>
        </w:rPr>
        <w:t xml:space="preserve"> resultat räknas.</w:t>
      </w:r>
    </w:p>
    <w:p w14:paraId="0E27B00A" w14:textId="77777777" w:rsidR="00CB7F1A" w:rsidRPr="00853D44" w:rsidRDefault="00CB7F1A" w:rsidP="00CB7F1A">
      <w:pPr>
        <w:pStyle w:val="xmsonormal"/>
        <w:spacing w:before="0" w:beforeAutospacing="0" w:after="0" w:afterAutospacing="0"/>
        <w:rPr>
          <w:rFonts w:ascii="Calibri" w:hAnsi="Calibri"/>
          <w:color w:val="201F1E"/>
          <w:sz w:val="24"/>
          <w:szCs w:val="24"/>
          <w:bdr w:val="none" w:sz="0" w:space="0" w:color="auto" w:frame="1"/>
        </w:rPr>
      </w:pPr>
    </w:p>
    <w:p w14:paraId="01517F0F" w14:textId="77777777" w:rsidR="00CB7F1A" w:rsidRPr="00853D44" w:rsidRDefault="004904D0" w:rsidP="00CB7F1A">
      <w:pPr>
        <w:pStyle w:val="xmsonormal"/>
        <w:spacing w:before="0" w:beforeAutospacing="0" w:after="0" w:afterAutospacing="0"/>
        <w:rPr>
          <w:rFonts w:ascii="Times New Roman" w:hAnsi="Times New Roman"/>
          <w:color w:val="FF0000"/>
          <w:sz w:val="22"/>
          <w:szCs w:val="22"/>
        </w:rPr>
      </w:pPr>
      <w:r w:rsidRPr="008D08BD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H70</w:t>
      </w:r>
    </w:p>
    <w:p w14:paraId="60DF0703" w14:textId="77777777" w:rsidR="00CB7F1A" w:rsidRPr="00864C2C" w:rsidRDefault="001A29A9" w:rsidP="00CB7F1A">
      <w:pPr>
        <w:pStyle w:val="xmsonormal"/>
        <w:spacing w:before="0" w:beforeAutospacing="0" w:after="0" w:afterAutospacing="0"/>
        <w:rPr>
          <w:rFonts w:ascii="Calibri" w:hAnsi="Calibri"/>
          <w:color w:val="201F1E"/>
          <w:sz w:val="24"/>
          <w:szCs w:val="24"/>
          <w:bdr w:val="none" w:sz="0" w:space="0" w:color="auto" w:frame="1"/>
        </w:rPr>
      </w:pPr>
      <w:r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1</w:t>
      </w:r>
      <w:r w:rsidR="00CB7F1A"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:a omg. Fyrboll med 2 par/lag och båda lagen räknas.</w:t>
      </w:r>
    </w:p>
    <w:p w14:paraId="4AA31330" w14:textId="77777777" w:rsidR="001A29A9" w:rsidRPr="00864C2C" w:rsidRDefault="001A29A9" w:rsidP="00CB7F1A">
      <w:pPr>
        <w:pStyle w:val="xmsonormal"/>
        <w:spacing w:before="0" w:beforeAutospacing="0" w:after="0" w:afterAutospacing="0"/>
        <w:rPr>
          <w:rFonts w:ascii="Times New Roman" w:hAnsi="Times New Roman"/>
          <w:color w:val="201F1E"/>
          <w:sz w:val="24"/>
          <w:szCs w:val="24"/>
        </w:rPr>
      </w:pPr>
      <w:r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2:a omg. Singel 4 spelare/lag och 4 resultat räknas i div1, 3 räknas i div2.</w:t>
      </w:r>
    </w:p>
    <w:p w14:paraId="524B93B7" w14:textId="77777777" w:rsidR="00CB7F1A" w:rsidRPr="00864C2C" w:rsidRDefault="00CB7F1A" w:rsidP="00CB7F1A">
      <w:pPr>
        <w:pStyle w:val="xmsonormal"/>
        <w:spacing w:before="0" w:beforeAutospacing="0" w:after="0" w:afterAutospacing="0"/>
        <w:rPr>
          <w:rFonts w:ascii="Times New Roman" w:hAnsi="Times New Roman"/>
          <w:color w:val="201F1E"/>
          <w:sz w:val="24"/>
          <w:szCs w:val="24"/>
        </w:rPr>
      </w:pPr>
      <w:r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3:e omg. Singel 4 spelare/lag </w:t>
      </w:r>
      <w:r w:rsidR="00EA0C8A"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och 4 resultat räknas i div1, 3 räknas i div2. (DM)</w:t>
      </w:r>
    </w:p>
    <w:p w14:paraId="4E53D7B0" w14:textId="77777777" w:rsidR="00CB7F1A" w:rsidRPr="00864C2C" w:rsidRDefault="00CB7F1A" w:rsidP="00CB7F1A">
      <w:pPr>
        <w:pStyle w:val="xmsonormal"/>
        <w:spacing w:before="0" w:beforeAutospacing="0" w:after="0" w:afterAutospacing="0"/>
        <w:rPr>
          <w:rFonts w:ascii="Times New Roman" w:hAnsi="Times New Roman"/>
          <w:color w:val="201F1E"/>
          <w:sz w:val="24"/>
          <w:szCs w:val="24"/>
        </w:rPr>
      </w:pPr>
      <w:r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 xml:space="preserve">4:e omg. Singel 4 spelare/lag och </w:t>
      </w:r>
      <w:r w:rsidR="00EA0C8A" w:rsidRPr="00864C2C">
        <w:rPr>
          <w:rFonts w:ascii="Calibri" w:hAnsi="Calibri"/>
          <w:color w:val="201F1E"/>
          <w:sz w:val="24"/>
          <w:szCs w:val="24"/>
          <w:bdr w:val="none" w:sz="0" w:space="0" w:color="auto" w:frame="1"/>
        </w:rPr>
        <w:t>4 resultat räknas i div1, 3 räknas i div2.</w:t>
      </w:r>
    </w:p>
    <w:p w14:paraId="6E7BEAA2" w14:textId="77777777" w:rsidR="00C02EB8" w:rsidRPr="00853D44" w:rsidRDefault="00CB7F1A" w:rsidP="004904D0">
      <w:pPr>
        <w:pStyle w:val="xmsonormal"/>
        <w:spacing w:before="0" w:beforeAutospacing="0" w:after="0" w:afterAutospacing="0"/>
        <w:rPr>
          <w:rFonts w:ascii="Verdana" w:hAnsi="Verdana"/>
          <w:color w:val="1F497D"/>
          <w:bdr w:val="none" w:sz="0" w:space="0" w:color="auto" w:frame="1"/>
        </w:rPr>
      </w:pPr>
      <w:r w:rsidRPr="00853D44">
        <w:rPr>
          <w:rFonts w:ascii="Verdana" w:hAnsi="Verdana"/>
          <w:color w:val="1F497D"/>
          <w:bdr w:val="none" w:sz="0" w:space="0" w:color="auto" w:frame="1"/>
        </w:rPr>
        <w:t> </w:t>
      </w:r>
    </w:p>
    <w:p w14:paraId="323852C2" w14:textId="77777777" w:rsidR="004904D0" w:rsidRPr="00853D44" w:rsidRDefault="004904D0" w:rsidP="004904D0">
      <w:pPr>
        <w:pStyle w:val="xmsonormal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853D44">
        <w:rPr>
          <w:rFonts w:ascii="Verdana" w:hAnsi="Verdana"/>
          <w:bdr w:val="none" w:sz="0" w:space="0" w:color="auto" w:frame="1"/>
        </w:rPr>
        <w:t>H75</w:t>
      </w:r>
    </w:p>
    <w:p w14:paraId="00F79D7E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</w:t>
      </w:r>
      <w:r w:rsidR="00EA0C8A" w:rsidRPr="00065648">
        <w:rPr>
          <w:rFonts w:ascii="Calibri" w:hAnsi="Calibri"/>
        </w:rPr>
        <w:t>.</w:t>
      </w:r>
    </w:p>
    <w:p w14:paraId="32B45D04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2:a omg. </w:t>
      </w:r>
      <w:r w:rsidR="00032A84" w:rsidRPr="00065648">
        <w:rPr>
          <w:rFonts w:ascii="Calibri" w:hAnsi="Calibri"/>
        </w:rPr>
        <w:t>Fyrboll</w:t>
      </w:r>
      <w:r w:rsidR="00512F4B" w:rsidRPr="00065648">
        <w:rPr>
          <w:rFonts w:ascii="Calibri" w:hAnsi="Calibri"/>
        </w:rPr>
        <w:t xml:space="preserve"> med 2 par</w:t>
      </w:r>
      <w:r w:rsidRPr="00065648">
        <w:rPr>
          <w:rFonts w:ascii="Calibri" w:hAnsi="Calibri"/>
        </w:rPr>
        <w:t xml:space="preserve">/lag och </w:t>
      </w:r>
      <w:r w:rsidR="00512F4B" w:rsidRPr="00065648">
        <w:rPr>
          <w:rFonts w:ascii="Calibri" w:hAnsi="Calibri"/>
        </w:rPr>
        <w:t>båda lagen räknas.</w:t>
      </w:r>
    </w:p>
    <w:p w14:paraId="50AA52CD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3:e omg. Singel 4 spelare/lag och 3 resultat räknas. (DM)</w:t>
      </w:r>
    </w:p>
    <w:p w14:paraId="57EB5331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4:e omg. Singel 4 spelare/lag och 3 resultat räknas.</w:t>
      </w:r>
    </w:p>
    <w:p w14:paraId="60061E4C" w14:textId="77777777" w:rsidR="00C02EB8" w:rsidRPr="00853D44" w:rsidRDefault="00C02EB8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9AF6B78" w14:textId="7384F000" w:rsidR="00C02EB8" w:rsidRPr="00853D44" w:rsidRDefault="00C02EB8" w:rsidP="0051128C">
      <w:pPr>
        <w:autoSpaceDE w:val="0"/>
        <w:autoSpaceDN w:val="0"/>
        <w:adjustRightInd w:val="0"/>
        <w:rPr>
          <w:rFonts w:ascii="Calibri" w:hAnsi="Calibri"/>
        </w:rPr>
      </w:pPr>
      <w:r w:rsidRPr="007527F4">
        <w:rPr>
          <w:rFonts w:ascii="Calibri" w:hAnsi="Calibri"/>
          <w:highlight w:val="red"/>
        </w:rPr>
        <w:t>H80</w:t>
      </w:r>
      <w:r w:rsidR="00137686">
        <w:rPr>
          <w:rFonts w:ascii="Calibri" w:hAnsi="Calibri"/>
        </w:rPr>
        <w:t xml:space="preserve"> (inte </w:t>
      </w:r>
      <w:r w:rsidR="00BA3D36">
        <w:rPr>
          <w:rFonts w:ascii="Calibri" w:hAnsi="Calibri"/>
        </w:rPr>
        <w:t>verifierad)</w:t>
      </w:r>
    </w:p>
    <w:p w14:paraId="764954D9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Singel 4 spelare/lag och 3 resultat räknas.</w:t>
      </w:r>
    </w:p>
    <w:p w14:paraId="30585E00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2:a omg. Fyrboll med 2 par/lag och båda lagen räknas.</w:t>
      </w:r>
    </w:p>
    <w:p w14:paraId="15DE9A30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3:e omg. Singel 4 spelare/lag och 3 resultat räknas. (DM)</w:t>
      </w:r>
    </w:p>
    <w:p w14:paraId="1083C80C" w14:textId="11034D18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4:e omg. </w:t>
      </w:r>
      <w:r w:rsidR="0A271D4B" w:rsidRPr="00065648">
        <w:rPr>
          <w:rFonts w:ascii="Calibri" w:hAnsi="Calibri"/>
        </w:rPr>
        <w:t>Fyrboll med 2 par/lag och båda lagen räknas.</w:t>
      </w:r>
    </w:p>
    <w:p w14:paraId="44EAFD9C" w14:textId="77777777" w:rsidR="0051128C" w:rsidRPr="00853D44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EE8811C" w14:textId="77777777" w:rsidR="00065648" w:rsidRDefault="00065648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60A4617F" w14:textId="402ECFD9" w:rsidR="004904D0" w:rsidRPr="00853D44" w:rsidRDefault="004904D0" w:rsidP="0051128C">
      <w:pPr>
        <w:autoSpaceDE w:val="0"/>
        <w:autoSpaceDN w:val="0"/>
        <w:adjustRightInd w:val="0"/>
        <w:rPr>
          <w:rFonts w:ascii="Calibri" w:hAnsi="Calibri"/>
          <w:color w:val="FF0000"/>
        </w:rPr>
      </w:pPr>
      <w:r w:rsidRPr="00853D44">
        <w:rPr>
          <w:rFonts w:ascii="Calibri" w:hAnsi="Calibri"/>
        </w:rPr>
        <w:lastRenderedPageBreak/>
        <w:t>D22</w:t>
      </w:r>
    </w:p>
    <w:p w14:paraId="2E88E326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räknas.</w:t>
      </w:r>
    </w:p>
    <w:p w14:paraId="4C013F83" w14:textId="141BE158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2:a omg. </w:t>
      </w:r>
      <w:r w:rsidR="00362F52" w:rsidRPr="00065648">
        <w:rPr>
          <w:rFonts w:ascii="Calibri" w:hAnsi="Calibri"/>
        </w:rPr>
        <w:t>Fyrboll med 2 par/lag och båda lagen räknas</w:t>
      </w:r>
      <w:r w:rsidR="00FE7001" w:rsidRPr="00065648">
        <w:rPr>
          <w:rFonts w:ascii="Calibri" w:hAnsi="Calibri"/>
        </w:rPr>
        <w:t>.</w:t>
      </w:r>
    </w:p>
    <w:p w14:paraId="0F48FBD3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  <w:r w:rsidRPr="00065648">
        <w:rPr>
          <w:rFonts w:ascii="Calibri" w:hAnsi="Calibri"/>
        </w:rPr>
        <w:t>3:e omg. Singel 4 spelar</w:t>
      </w:r>
      <w:r w:rsidR="00EB2217" w:rsidRPr="00065648">
        <w:rPr>
          <w:rFonts w:ascii="Calibri" w:hAnsi="Calibri"/>
        </w:rPr>
        <w:t>e</w:t>
      </w:r>
      <w:r w:rsidR="00ED5951" w:rsidRPr="00065648">
        <w:rPr>
          <w:rFonts w:ascii="Calibri" w:hAnsi="Calibri"/>
        </w:rPr>
        <w:t xml:space="preserve">/lag och </w:t>
      </w:r>
      <w:r w:rsidR="00EB2217" w:rsidRPr="00065648">
        <w:rPr>
          <w:rFonts w:ascii="Calibri" w:hAnsi="Calibri"/>
        </w:rPr>
        <w:t>3</w:t>
      </w:r>
      <w:r w:rsidR="00725FF4" w:rsidRPr="00065648">
        <w:rPr>
          <w:rFonts w:ascii="Calibri" w:hAnsi="Calibri"/>
        </w:rPr>
        <w:t xml:space="preserve"> resultat räknas. </w:t>
      </w:r>
      <w:r w:rsidRPr="00065648">
        <w:rPr>
          <w:rFonts w:ascii="Calibri" w:hAnsi="Calibri"/>
        </w:rPr>
        <w:t>(DM)</w:t>
      </w:r>
    </w:p>
    <w:p w14:paraId="444BB179" w14:textId="7E966A4A" w:rsidR="00304784" w:rsidRPr="00065648" w:rsidRDefault="0051128C" w:rsidP="00304784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4:e omg. </w:t>
      </w:r>
      <w:r w:rsidR="00362F52" w:rsidRPr="00065648">
        <w:rPr>
          <w:rFonts w:ascii="Calibri" w:hAnsi="Calibri"/>
        </w:rPr>
        <w:t>Ryder</w:t>
      </w:r>
      <w:r w:rsidR="00840961" w:rsidRPr="00065648">
        <w:rPr>
          <w:rFonts w:ascii="Calibri" w:hAnsi="Calibri"/>
        </w:rPr>
        <w:t xml:space="preserve"> (6+6+6)</w:t>
      </w:r>
      <w:r w:rsidR="00FE7001" w:rsidRPr="00065648">
        <w:rPr>
          <w:rFonts w:ascii="Calibri" w:hAnsi="Calibri"/>
        </w:rPr>
        <w:t xml:space="preserve"> med 2 par/lag och båda lagen räknas.</w:t>
      </w:r>
    </w:p>
    <w:p w14:paraId="5013AC42" w14:textId="77777777" w:rsidR="001C4C29" w:rsidRDefault="001C4C29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6B837C4E" w14:textId="77D561BE" w:rsidR="0051128C" w:rsidRPr="00853D44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853D44">
        <w:rPr>
          <w:rFonts w:ascii="Calibri" w:hAnsi="Calibri"/>
        </w:rPr>
        <w:t>D50</w:t>
      </w:r>
    </w:p>
    <w:p w14:paraId="43FB4662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räknas.</w:t>
      </w:r>
    </w:p>
    <w:p w14:paraId="1B47AEFB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2:a omg. </w:t>
      </w:r>
      <w:r w:rsidR="00751380" w:rsidRPr="00065648">
        <w:rPr>
          <w:rFonts w:ascii="Calibri" w:hAnsi="Calibri"/>
        </w:rPr>
        <w:t xml:space="preserve">Fyrboll med 2 par/lag och båda lagen räknas </w:t>
      </w:r>
    </w:p>
    <w:p w14:paraId="301E1808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3:e omg. Singel 4 spelare/lag, </w:t>
      </w:r>
      <w:r w:rsidR="0030696D" w:rsidRPr="00065648">
        <w:rPr>
          <w:rFonts w:ascii="Calibri" w:hAnsi="Calibri"/>
        </w:rPr>
        <w:t>3</w:t>
      </w:r>
      <w:r w:rsidRPr="00065648">
        <w:rPr>
          <w:rFonts w:ascii="Calibri" w:hAnsi="Calibri"/>
        </w:rPr>
        <w:t xml:space="preserve"> resultat räknas</w:t>
      </w:r>
      <w:r w:rsidR="00725FF4" w:rsidRPr="00065648">
        <w:rPr>
          <w:rFonts w:ascii="Calibri" w:hAnsi="Calibri"/>
        </w:rPr>
        <w:t xml:space="preserve">. </w:t>
      </w:r>
      <w:r w:rsidR="0030696D" w:rsidRPr="00065648">
        <w:rPr>
          <w:rFonts w:ascii="Calibri" w:hAnsi="Calibri"/>
        </w:rPr>
        <w:t>(DM)</w:t>
      </w:r>
    </w:p>
    <w:p w14:paraId="0551CA24" w14:textId="303033F2" w:rsidR="00751380" w:rsidRPr="00065648" w:rsidRDefault="0051128C" w:rsidP="00751380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4:e omg. </w:t>
      </w:r>
      <w:r w:rsidR="00840961" w:rsidRPr="00065648">
        <w:rPr>
          <w:rFonts w:ascii="Calibri" w:hAnsi="Calibri"/>
        </w:rPr>
        <w:t>Ryder(6+6+6) med 2 par/lag och båda lagen räknas.</w:t>
      </w:r>
    </w:p>
    <w:p w14:paraId="3DEEC669" w14:textId="77777777" w:rsidR="00AE36E4" w:rsidRPr="00853D44" w:rsidRDefault="00AE36E4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17B388FB" w14:textId="300984DB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6A1D4B">
        <w:rPr>
          <w:rFonts w:ascii="Calibri" w:hAnsi="Calibri"/>
          <w:highlight w:val="red"/>
        </w:rPr>
        <w:t>D60</w:t>
      </w:r>
      <w:r w:rsidR="00BA3D36">
        <w:rPr>
          <w:rFonts w:ascii="Calibri" w:hAnsi="Calibri"/>
        </w:rPr>
        <w:t xml:space="preserve"> (inte verifierad)</w:t>
      </w:r>
      <w:r w:rsidR="00AE36E4" w:rsidRPr="00853D44">
        <w:rPr>
          <w:rFonts w:ascii="Calibri" w:hAnsi="Calibri"/>
        </w:rPr>
        <w:br/>
      </w:r>
      <w:r w:rsidRPr="00065648">
        <w:rPr>
          <w:rFonts w:ascii="Calibri" w:hAnsi="Calibri"/>
        </w:rPr>
        <w:t>1:a omg. Fyrboll med 2 par/lag och båda lagen räknas</w:t>
      </w:r>
      <w:r w:rsidR="00EA0C8A" w:rsidRPr="00065648">
        <w:rPr>
          <w:rFonts w:ascii="Calibri" w:hAnsi="Calibri"/>
        </w:rPr>
        <w:t>.</w:t>
      </w:r>
    </w:p>
    <w:p w14:paraId="7D4035D3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2:a omg. </w:t>
      </w:r>
      <w:r w:rsidR="004C78BD" w:rsidRPr="00065648">
        <w:rPr>
          <w:rFonts w:ascii="Calibri" w:hAnsi="Calibri"/>
        </w:rPr>
        <w:t>Fyrboll med 2 par/lag och båda lagen räknas</w:t>
      </w:r>
      <w:r w:rsidR="00EA0C8A" w:rsidRPr="00065648">
        <w:rPr>
          <w:rFonts w:ascii="Calibri" w:hAnsi="Calibri"/>
        </w:rPr>
        <w:t>.</w:t>
      </w:r>
    </w:p>
    <w:p w14:paraId="60F35EA1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3:e omg. Singel 4 spelare/lag</w:t>
      </w:r>
      <w:r w:rsidR="00ED5951" w:rsidRPr="00065648">
        <w:rPr>
          <w:rFonts w:ascii="Calibri" w:hAnsi="Calibri"/>
        </w:rPr>
        <w:t xml:space="preserve"> och 3 </w:t>
      </w:r>
      <w:r w:rsidR="00015E64" w:rsidRPr="00065648">
        <w:rPr>
          <w:rFonts w:ascii="Calibri" w:hAnsi="Calibri"/>
        </w:rPr>
        <w:t>r</w:t>
      </w:r>
      <w:r w:rsidRPr="00065648">
        <w:rPr>
          <w:rFonts w:ascii="Calibri" w:hAnsi="Calibri"/>
        </w:rPr>
        <w:t>esultat räknas</w:t>
      </w:r>
      <w:r w:rsidR="00EA0C8A" w:rsidRPr="00065648">
        <w:rPr>
          <w:rFonts w:ascii="Calibri" w:hAnsi="Calibri"/>
        </w:rPr>
        <w:t>.</w:t>
      </w:r>
      <w:r w:rsidRPr="00065648">
        <w:rPr>
          <w:rFonts w:ascii="Calibri" w:hAnsi="Calibri"/>
        </w:rPr>
        <w:t xml:space="preserve"> (DM)</w:t>
      </w:r>
    </w:p>
    <w:p w14:paraId="6DDBA396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4:e omg. </w:t>
      </w:r>
      <w:r w:rsidRPr="006A1D4B">
        <w:rPr>
          <w:rFonts w:ascii="Calibri" w:hAnsi="Calibri"/>
          <w:highlight w:val="yellow"/>
        </w:rPr>
        <w:t>Singel 4 spelare/lag</w:t>
      </w:r>
      <w:r w:rsidR="00ED5951" w:rsidRPr="006A1D4B">
        <w:rPr>
          <w:rFonts w:ascii="Calibri" w:hAnsi="Calibri"/>
          <w:highlight w:val="yellow"/>
        </w:rPr>
        <w:t xml:space="preserve"> och 3 r</w:t>
      </w:r>
      <w:r w:rsidRPr="006A1D4B">
        <w:rPr>
          <w:rFonts w:ascii="Calibri" w:hAnsi="Calibri"/>
          <w:highlight w:val="yellow"/>
        </w:rPr>
        <w:t>esultat räknas</w:t>
      </w:r>
      <w:r w:rsidR="00EA0C8A" w:rsidRPr="00065648">
        <w:rPr>
          <w:rFonts w:ascii="Calibri" w:hAnsi="Calibri"/>
        </w:rPr>
        <w:t>.</w:t>
      </w:r>
    </w:p>
    <w:p w14:paraId="53128261" w14:textId="77777777" w:rsidR="001507CD" w:rsidRPr="00853D44" w:rsidRDefault="001507CD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23D37F7E" w14:textId="77777777" w:rsidR="0051128C" w:rsidRPr="00853D44" w:rsidRDefault="00EB2217" w:rsidP="0051128C">
      <w:pPr>
        <w:autoSpaceDE w:val="0"/>
        <w:autoSpaceDN w:val="0"/>
        <w:adjustRightInd w:val="0"/>
        <w:rPr>
          <w:rFonts w:ascii="Calibri" w:hAnsi="Calibri"/>
        </w:rPr>
      </w:pPr>
      <w:r w:rsidRPr="00853D44">
        <w:rPr>
          <w:rFonts w:ascii="Calibri" w:hAnsi="Calibri"/>
        </w:rPr>
        <w:t xml:space="preserve">D70 </w:t>
      </w:r>
    </w:p>
    <w:p w14:paraId="2C3D3154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räknas.</w:t>
      </w:r>
    </w:p>
    <w:p w14:paraId="08D3FDC0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2:a omg. Fyrboll med 2 par/lag och båda lagen räknas</w:t>
      </w:r>
      <w:r w:rsidR="00EA0C8A" w:rsidRPr="00065648">
        <w:rPr>
          <w:rFonts w:ascii="Calibri" w:hAnsi="Calibri"/>
        </w:rPr>
        <w:t>.</w:t>
      </w:r>
    </w:p>
    <w:p w14:paraId="24C0BC7E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3:e omg. Singel 4 spelare/lag och 3 resultat räknas. (DM)</w:t>
      </w:r>
    </w:p>
    <w:p w14:paraId="7A67FAB6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4:e omg. Singel 4 spelare/lag och 3 resultat räknas.</w:t>
      </w:r>
    </w:p>
    <w:p w14:paraId="62486C05" w14:textId="77777777" w:rsidR="004904D0" w:rsidRPr="00853D44" w:rsidRDefault="004904D0" w:rsidP="00EB2217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55740B57" w14:textId="77777777" w:rsidR="00EB2217" w:rsidRPr="00853D44" w:rsidRDefault="00C24D63" w:rsidP="00EB2217">
      <w:pPr>
        <w:autoSpaceDE w:val="0"/>
        <w:autoSpaceDN w:val="0"/>
        <w:adjustRightInd w:val="0"/>
        <w:rPr>
          <w:rFonts w:ascii="Calibri" w:hAnsi="Calibri"/>
          <w:color w:val="FF0000"/>
          <w:sz w:val="22"/>
          <w:szCs w:val="22"/>
        </w:rPr>
      </w:pPr>
      <w:r w:rsidRPr="00853D44">
        <w:rPr>
          <w:rFonts w:ascii="Calibri" w:hAnsi="Calibri"/>
          <w:bCs/>
        </w:rPr>
        <w:t>D75</w:t>
      </w:r>
      <w:r w:rsidR="004904D0" w:rsidRPr="00853D44">
        <w:rPr>
          <w:rFonts w:ascii="Calibri" w:hAnsi="Calibri"/>
          <w:b/>
        </w:rPr>
        <w:t xml:space="preserve"> </w:t>
      </w:r>
      <w:r w:rsidR="00D31276" w:rsidRPr="00853D44">
        <w:rPr>
          <w:rFonts w:ascii="Calibri" w:hAnsi="Calibri"/>
          <w:sz w:val="22"/>
          <w:szCs w:val="22"/>
        </w:rPr>
        <w:t xml:space="preserve"> </w:t>
      </w:r>
    </w:p>
    <w:p w14:paraId="076D91F6" w14:textId="77777777" w:rsidR="00EB2217" w:rsidRPr="00065648" w:rsidRDefault="00EB2217" w:rsidP="00EB2217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räknas.</w:t>
      </w:r>
    </w:p>
    <w:p w14:paraId="6ADD8435" w14:textId="77777777" w:rsidR="00EB2217" w:rsidRPr="00065648" w:rsidRDefault="00EB2217" w:rsidP="00EB2217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2:a omg. </w:t>
      </w:r>
      <w:r w:rsidR="00FE7001" w:rsidRPr="00065648">
        <w:rPr>
          <w:rFonts w:ascii="Calibri" w:hAnsi="Calibri"/>
        </w:rPr>
        <w:t>Fyrboll med 2 par/lag och båda lagen räknas.</w:t>
      </w:r>
    </w:p>
    <w:p w14:paraId="074CDEDA" w14:textId="77777777" w:rsidR="00EB2217" w:rsidRPr="00065648" w:rsidRDefault="00EB2217" w:rsidP="00EB2217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3:e omg. Singel 4 spelare/lag och 3 resultat räknas</w:t>
      </w:r>
      <w:r w:rsidR="00851684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(DM)</w:t>
      </w:r>
    </w:p>
    <w:p w14:paraId="2A603802" w14:textId="77777777" w:rsidR="0030696D" w:rsidRPr="00065648" w:rsidRDefault="00EB2217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4:e omg.</w:t>
      </w:r>
      <w:r w:rsidR="00FE7001" w:rsidRPr="00065648">
        <w:rPr>
          <w:rFonts w:ascii="Calibri" w:hAnsi="Calibri"/>
        </w:rPr>
        <w:t xml:space="preserve"> Singel 4 spelare/lag och 3 resultat räknas.</w:t>
      </w:r>
      <w:r w:rsidRPr="00065648">
        <w:rPr>
          <w:rFonts w:ascii="Calibri" w:hAnsi="Calibri"/>
        </w:rPr>
        <w:t xml:space="preserve"> </w:t>
      </w:r>
    </w:p>
    <w:p w14:paraId="633F7528" w14:textId="05DCEDCC" w:rsidR="6CFF7C3B" w:rsidRDefault="6CFF7C3B" w:rsidP="6CFF7C3B">
      <w:pPr>
        <w:rPr>
          <w:rFonts w:ascii="Calibri" w:hAnsi="Calibri"/>
          <w:sz w:val="22"/>
          <w:szCs w:val="22"/>
        </w:rPr>
      </w:pPr>
    </w:p>
    <w:p w14:paraId="5DC9B205" w14:textId="4E3D8043" w:rsidR="01800C44" w:rsidRDefault="01800C44" w:rsidP="6CFF7C3B">
      <w:pPr>
        <w:spacing w:line="259" w:lineRule="auto"/>
      </w:pPr>
      <w:r w:rsidRPr="6CFF7C3B">
        <w:rPr>
          <w:rFonts w:ascii="Calibri" w:hAnsi="Calibri"/>
        </w:rPr>
        <w:t>D80</w:t>
      </w:r>
    </w:p>
    <w:p w14:paraId="39AD9C99" w14:textId="77777777" w:rsidR="01800C44" w:rsidRPr="00065648" w:rsidRDefault="01800C44" w:rsidP="6CFF7C3B">
      <w:pPr>
        <w:rPr>
          <w:rFonts w:ascii="Calibri" w:hAnsi="Calibri"/>
        </w:rPr>
      </w:pPr>
      <w:r w:rsidRPr="00065648">
        <w:rPr>
          <w:rFonts w:ascii="Calibri" w:hAnsi="Calibri"/>
        </w:rPr>
        <w:t>1:a omg. Fyrboll med 2 par/lag och båda lagen räknas.</w:t>
      </w:r>
    </w:p>
    <w:p w14:paraId="12458C91" w14:textId="77777777" w:rsidR="01800C44" w:rsidRPr="00065648" w:rsidRDefault="01800C44" w:rsidP="6CFF7C3B">
      <w:pPr>
        <w:rPr>
          <w:rFonts w:ascii="Calibri" w:hAnsi="Calibri"/>
        </w:rPr>
      </w:pPr>
      <w:r w:rsidRPr="00065648">
        <w:rPr>
          <w:rFonts w:ascii="Calibri" w:hAnsi="Calibri"/>
        </w:rPr>
        <w:t>2:a omg. Fyrboll med 2 par/lag och båda lagen räknas.</w:t>
      </w:r>
    </w:p>
    <w:p w14:paraId="157F081E" w14:textId="77777777" w:rsidR="01800C44" w:rsidRPr="00065648" w:rsidRDefault="01800C44" w:rsidP="6CFF7C3B">
      <w:pPr>
        <w:rPr>
          <w:rFonts w:ascii="Calibri" w:hAnsi="Calibri"/>
        </w:rPr>
      </w:pPr>
      <w:r w:rsidRPr="00065648">
        <w:rPr>
          <w:rFonts w:ascii="Calibri" w:hAnsi="Calibri"/>
        </w:rPr>
        <w:t>3:e omg. Singel 4 spelare/lag och 3 resultat räknas (DM)</w:t>
      </w:r>
    </w:p>
    <w:p w14:paraId="692625F6" w14:textId="27E6FF72" w:rsidR="01800C44" w:rsidRPr="00065648" w:rsidRDefault="01800C44" w:rsidP="6CFF7C3B">
      <w:pPr>
        <w:rPr>
          <w:rFonts w:ascii="Calibri" w:hAnsi="Calibri"/>
        </w:rPr>
      </w:pPr>
      <w:r w:rsidRPr="00065648">
        <w:rPr>
          <w:rFonts w:ascii="Calibri" w:hAnsi="Calibri"/>
        </w:rPr>
        <w:t>4:e omg. Singel 4 spelare/lag och 3 resultat räknas.</w:t>
      </w:r>
    </w:p>
    <w:p w14:paraId="4101652C" w14:textId="77777777" w:rsidR="00150905" w:rsidRPr="00AE36E4" w:rsidRDefault="00150905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0DD97E2F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Deltagande</w:t>
      </w:r>
    </w:p>
    <w:p w14:paraId="7B2BD9B9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Klubbarna kan anmäla </w:t>
      </w:r>
      <w:r w:rsidR="00220E47" w:rsidRPr="00065648">
        <w:rPr>
          <w:rFonts w:ascii="Calibri" w:hAnsi="Calibri"/>
        </w:rPr>
        <w:t>1</w:t>
      </w:r>
      <w:r w:rsidRPr="00065648">
        <w:rPr>
          <w:rFonts w:ascii="Calibri" w:hAnsi="Calibri"/>
        </w:rPr>
        <w:t xml:space="preserve"> lag i varje tour</w:t>
      </w:r>
      <w:r w:rsidR="00220E47" w:rsidRPr="00065648">
        <w:rPr>
          <w:rFonts w:ascii="Calibri" w:hAnsi="Calibri"/>
        </w:rPr>
        <w:t xml:space="preserve">. </w:t>
      </w:r>
      <w:r w:rsidRPr="00065648">
        <w:rPr>
          <w:rFonts w:ascii="Calibri" w:hAnsi="Calibri"/>
        </w:rPr>
        <w:t>Spelare skall vara aktiv medlem i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klubb inom BDGF och under året uppnå lägst minimiåldern för respektive tour. Det är möjligt för</w:t>
      </w:r>
      <w:r w:rsidR="00015E64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en spelare att spela i en ”yngre”</w:t>
      </w:r>
      <w:r w:rsidR="00220E47" w:rsidRPr="00065648">
        <w:rPr>
          <w:rFonts w:ascii="Calibri" w:hAnsi="Calibri"/>
        </w:rPr>
        <w:t xml:space="preserve"> tour.</w:t>
      </w:r>
    </w:p>
    <w:p w14:paraId="6F509EA7" w14:textId="7C1BC2DE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En spelare får spela i flera tourer inom samma klubb, enligt ovanstående regler</w:t>
      </w:r>
      <w:r w:rsidR="4475EAF4" w:rsidRPr="00065648">
        <w:rPr>
          <w:rFonts w:ascii="Calibri" w:hAnsi="Calibri"/>
        </w:rPr>
        <w:t>.</w:t>
      </w:r>
      <w:r w:rsidRPr="00065648">
        <w:rPr>
          <w:rFonts w:ascii="Calibri" w:hAnsi="Calibri"/>
        </w:rPr>
        <w:t xml:space="preserve"> En spelare får endast representera </w:t>
      </w:r>
      <w:r w:rsidR="00DB41FF" w:rsidRPr="00065648">
        <w:rPr>
          <w:rFonts w:ascii="Calibri" w:hAnsi="Calibri"/>
        </w:rPr>
        <w:t>en</w:t>
      </w:r>
      <w:r w:rsidRPr="00065648">
        <w:rPr>
          <w:rFonts w:ascii="Calibri" w:hAnsi="Calibri"/>
        </w:rPr>
        <w:t xml:space="preserve"> klubb inom distriktet under spelåret</w:t>
      </w:r>
      <w:r w:rsidR="00B84C92" w:rsidRPr="00065648">
        <w:rPr>
          <w:rFonts w:ascii="Calibri" w:hAnsi="Calibri"/>
        </w:rPr>
        <w:t xml:space="preserve"> och man måste vara medlem i klubben man representerar.</w:t>
      </w:r>
    </w:p>
    <w:p w14:paraId="4B99056E" w14:textId="77777777" w:rsidR="00220E47" w:rsidRPr="00AE36E4" w:rsidRDefault="00220E47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63B8A2AB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Divisionsuppdelning</w:t>
      </w:r>
    </w:p>
    <w:p w14:paraId="5911A795" w14:textId="202F4853" w:rsidR="0051128C" w:rsidRPr="00065648" w:rsidRDefault="00220E47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M</w:t>
      </w:r>
      <w:r w:rsidR="0051128C" w:rsidRPr="00065648">
        <w:rPr>
          <w:rFonts w:ascii="Calibri" w:hAnsi="Calibri"/>
        </w:rPr>
        <w:t>in</w:t>
      </w:r>
      <w:r w:rsidR="00065648">
        <w:rPr>
          <w:rFonts w:ascii="Calibri" w:hAnsi="Calibri"/>
        </w:rPr>
        <w:t>imu</w:t>
      </w:r>
      <w:r w:rsidR="00A76EB3">
        <w:rPr>
          <w:rFonts w:ascii="Calibri" w:hAnsi="Calibri"/>
        </w:rPr>
        <w:t>m</w:t>
      </w:r>
      <w:r w:rsidR="0051128C" w:rsidRPr="00065648">
        <w:rPr>
          <w:rFonts w:ascii="Calibri" w:hAnsi="Calibri"/>
        </w:rPr>
        <w:t xml:space="preserve"> 4 lag per division!</w:t>
      </w:r>
    </w:p>
    <w:p w14:paraId="68D65947" w14:textId="6B4F60C8" w:rsidR="00605146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Efter säsongen sker upp- resp. nedflyttning enligt följande: De lag i div 2 som placerat sig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på 1:a och 2:a plats flyttas till högre division. De lag i div 1och 2 som placerat sig på de två sista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platserna flyttas ner en division.</w:t>
      </w:r>
      <w:r w:rsidR="001919A4" w:rsidRPr="00065648">
        <w:rPr>
          <w:rFonts w:ascii="Calibri" w:hAnsi="Calibri"/>
        </w:rPr>
        <w:t xml:space="preserve"> </w:t>
      </w:r>
      <w:r w:rsidR="00605146" w:rsidRPr="00065648">
        <w:rPr>
          <w:rFonts w:ascii="Calibri" w:hAnsi="Calibri"/>
        </w:rPr>
        <w:t>(</w:t>
      </w:r>
      <w:r w:rsidR="001919A4" w:rsidRPr="00065648">
        <w:rPr>
          <w:rFonts w:ascii="Calibri" w:hAnsi="Calibri"/>
        </w:rPr>
        <w:t xml:space="preserve">Vid ojämn fördelning mellan divisionerna kan </w:t>
      </w:r>
      <w:r w:rsidR="005B4A81" w:rsidRPr="00065648">
        <w:rPr>
          <w:rFonts w:ascii="Calibri" w:hAnsi="Calibri"/>
        </w:rPr>
        <w:t xml:space="preserve">man </w:t>
      </w:r>
      <w:r w:rsidR="001919A4" w:rsidRPr="00065648">
        <w:rPr>
          <w:rFonts w:ascii="Calibri" w:hAnsi="Calibri"/>
        </w:rPr>
        <w:lastRenderedPageBreak/>
        <w:t xml:space="preserve">bestämma att ändra antalet upp </w:t>
      </w:r>
      <w:r w:rsidR="00605146" w:rsidRPr="00065648">
        <w:rPr>
          <w:rFonts w:ascii="Calibri" w:hAnsi="Calibri"/>
        </w:rPr>
        <w:t>eller</w:t>
      </w:r>
      <w:r w:rsidR="001919A4" w:rsidRPr="00065648">
        <w:rPr>
          <w:rFonts w:ascii="Calibri" w:hAnsi="Calibri"/>
        </w:rPr>
        <w:t xml:space="preserve"> nerflyttade lag. Detta måste förankras med samtliga lagkaptener</w:t>
      </w:r>
      <w:r w:rsidR="00605146" w:rsidRPr="00065648">
        <w:rPr>
          <w:rFonts w:ascii="Calibri" w:hAnsi="Calibri"/>
        </w:rPr>
        <w:t xml:space="preserve"> före seriespelet startar.)</w:t>
      </w:r>
    </w:p>
    <w:p w14:paraId="3D436F69" w14:textId="77777777" w:rsidR="0051128C" w:rsidRPr="00065648" w:rsidRDefault="00605146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Nytillkomna</w:t>
      </w:r>
      <w:r w:rsidR="0051128C" w:rsidRPr="00065648">
        <w:rPr>
          <w:rFonts w:ascii="Calibri" w:hAnsi="Calibri"/>
        </w:rPr>
        <w:t xml:space="preserve"> lag placeras i lägsta division.</w:t>
      </w:r>
    </w:p>
    <w:p w14:paraId="4C42C808" w14:textId="77777777" w:rsidR="0051128C" w:rsidRPr="00065648" w:rsidRDefault="005B4A81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TD </w:t>
      </w:r>
      <w:r w:rsidR="0051128C" w:rsidRPr="00065648">
        <w:rPr>
          <w:rFonts w:ascii="Calibri" w:hAnsi="Calibri"/>
        </w:rPr>
        <w:t xml:space="preserve">sätter divisionsuppdelningen i samråd med </w:t>
      </w:r>
      <w:r w:rsidRPr="00065648">
        <w:rPr>
          <w:rFonts w:ascii="Calibri" w:hAnsi="Calibri"/>
        </w:rPr>
        <w:t>distriktets tävlingskommitté</w:t>
      </w:r>
      <w:r w:rsidR="0051128C" w:rsidRPr="00065648">
        <w:rPr>
          <w:rFonts w:ascii="Calibri" w:hAnsi="Calibri"/>
        </w:rPr>
        <w:t>.</w:t>
      </w:r>
    </w:p>
    <w:p w14:paraId="68598003" w14:textId="77777777" w:rsidR="0051128C" w:rsidRPr="00065648" w:rsidRDefault="009D79DF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För de kategorier som spelar match i sista omgången</w:t>
      </w:r>
      <w:r w:rsidR="0051128C" w:rsidRPr="00065648">
        <w:rPr>
          <w:rFonts w:ascii="Calibri" w:hAnsi="Calibri"/>
        </w:rPr>
        <w:t xml:space="preserve"> bestäms uppfly</w:t>
      </w:r>
      <w:r w:rsidRPr="00065648">
        <w:rPr>
          <w:rFonts w:ascii="Calibri" w:hAnsi="Calibri"/>
        </w:rPr>
        <w:t>ttning/nedflyttning/stanna kvar</w:t>
      </w:r>
      <w:r w:rsidR="0051128C" w:rsidRPr="00065648">
        <w:rPr>
          <w:rFonts w:ascii="Calibri" w:hAnsi="Calibri"/>
        </w:rPr>
        <w:t xml:space="preserve"> via matchspel</w:t>
      </w:r>
      <w:r w:rsidRPr="00065648">
        <w:rPr>
          <w:rFonts w:ascii="Calibri" w:hAnsi="Calibri"/>
        </w:rPr>
        <w:t>et</w:t>
      </w:r>
      <w:r w:rsidR="0051128C" w:rsidRPr="00065648">
        <w:rPr>
          <w:rFonts w:ascii="Calibri" w:hAnsi="Calibri"/>
        </w:rPr>
        <w:t xml:space="preserve"> i omg4. (se separata villkor)</w:t>
      </w:r>
    </w:p>
    <w:p w14:paraId="2FA8DBC2" w14:textId="77777777" w:rsidR="008767FF" w:rsidRDefault="008767FF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2043B683" w14:textId="52CD790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DM-kategorier</w:t>
      </w:r>
    </w:p>
    <w:p w14:paraId="24CA6F84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DM-kategorier spelas samtidigt med omgång 3. Förutom spelarna i de deltagande lagen är DM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 xml:space="preserve">öppet för andra spelare som har </w:t>
      </w:r>
      <w:r w:rsidR="00684FD8" w:rsidRPr="00065648">
        <w:rPr>
          <w:rFonts w:ascii="Calibri" w:hAnsi="Calibri"/>
        </w:rPr>
        <w:t xml:space="preserve">högst WHS på 36 och har aktivt medlemskap </w:t>
      </w:r>
      <w:r w:rsidR="0095158B" w:rsidRPr="00065648">
        <w:rPr>
          <w:rFonts w:ascii="Calibri" w:hAnsi="Calibri"/>
        </w:rPr>
        <w:t>i en klubb i BDGF</w:t>
      </w:r>
      <w:r w:rsidRPr="00065648">
        <w:rPr>
          <w:rFonts w:ascii="Calibri" w:hAnsi="Calibri"/>
        </w:rPr>
        <w:t>. Dessa spelare anmäler sig via golf.se, senast 7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dagar före resp. tävlingsdag.</w:t>
      </w:r>
    </w:p>
    <w:p w14:paraId="0C673736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DM-Klassen skall öpp</w:t>
      </w:r>
      <w:r w:rsidR="00605146" w:rsidRPr="00065648">
        <w:rPr>
          <w:rFonts w:ascii="Calibri" w:hAnsi="Calibri"/>
        </w:rPr>
        <w:t>nas</w:t>
      </w:r>
      <w:r w:rsidRPr="00065648">
        <w:rPr>
          <w:rFonts w:ascii="Calibri" w:hAnsi="Calibri"/>
        </w:rPr>
        <w:t xml:space="preserve"> för anmälan</w:t>
      </w:r>
      <w:r w:rsidR="00605146" w:rsidRPr="00065648">
        <w:rPr>
          <w:rFonts w:ascii="Calibri" w:hAnsi="Calibri"/>
        </w:rPr>
        <w:t>, av TD,</w:t>
      </w:r>
      <w:r w:rsidRPr="00065648">
        <w:rPr>
          <w:rFonts w:ascii="Calibri" w:hAnsi="Calibri"/>
        </w:rPr>
        <w:t xml:space="preserve"> i golf.se senast 4 veckor före tävling.</w:t>
      </w:r>
    </w:p>
    <w:p w14:paraId="5CD4ED25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Regler för DM finns att</w:t>
      </w:r>
      <w:r w:rsidR="00725FF4" w:rsidRPr="00065648">
        <w:rPr>
          <w:rFonts w:ascii="Calibri" w:hAnsi="Calibri"/>
        </w:rPr>
        <w:t xml:space="preserve"> läsa på BDGF:s </w:t>
      </w:r>
      <w:r w:rsidRPr="00065648">
        <w:rPr>
          <w:rFonts w:ascii="Calibri" w:hAnsi="Calibri"/>
        </w:rPr>
        <w:t>hemsida. http://bdgf.se/wp/dm/</w:t>
      </w:r>
    </w:p>
    <w:p w14:paraId="45E477DE" w14:textId="77777777" w:rsidR="00864A3A" w:rsidRDefault="00864A3A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3A9980DB" w14:textId="53E2FBD8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065648">
        <w:rPr>
          <w:rFonts w:ascii="Calibri" w:hAnsi="Calibri"/>
          <w:b/>
        </w:rPr>
        <w:t>Inlämnande av lag och lottning</w:t>
      </w:r>
    </w:p>
    <w:p w14:paraId="63DD7BEB" w14:textId="05237694" w:rsidR="002B57C4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TD meddelar lagkaptenerna tid för inlämnande av laguppställning till resp. omgång med anmälan</w:t>
      </w:r>
      <w:r w:rsidR="00220E47" w:rsidRPr="00065648">
        <w:rPr>
          <w:rFonts w:ascii="Calibri" w:hAnsi="Calibri"/>
        </w:rPr>
        <w:t xml:space="preserve"> </w:t>
      </w:r>
      <w:r w:rsidR="48CF8377" w:rsidRPr="00065648">
        <w:rPr>
          <w:rFonts w:ascii="Calibri" w:hAnsi="Calibri"/>
          <w:b/>
          <w:bCs/>
        </w:rPr>
        <w:t xml:space="preserve">senast </w:t>
      </w:r>
      <w:r w:rsidRPr="00065648">
        <w:rPr>
          <w:rFonts w:ascii="Calibri" w:hAnsi="Calibri"/>
          <w:b/>
          <w:bCs/>
        </w:rPr>
        <w:t>7 dagar före aktuell tävling</w:t>
      </w:r>
      <w:r w:rsidRPr="00065648">
        <w:rPr>
          <w:rFonts w:ascii="Calibri" w:hAnsi="Calibri"/>
        </w:rPr>
        <w:t xml:space="preserve">. TD verkställer lottning och start kan ske </w:t>
      </w:r>
      <w:r w:rsidR="00220E47" w:rsidRPr="00065648">
        <w:rPr>
          <w:rFonts w:ascii="Calibri" w:hAnsi="Calibri"/>
        </w:rPr>
        <w:t xml:space="preserve">från tee </w:t>
      </w:r>
      <w:r w:rsidRPr="00065648">
        <w:rPr>
          <w:rFonts w:ascii="Calibri" w:hAnsi="Calibri"/>
        </w:rPr>
        <w:t>1, alternativt</w:t>
      </w:r>
      <w:r w:rsidR="00220E4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från tee 1 och 10. TD avgör startordningen.</w:t>
      </w:r>
      <w:r w:rsidR="002B57C4" w:rsidRPr="00065648">
        <w:rPr>
          <w:rFonts w:ascii="Calibri" w:hAnsi="Calibri"/>
        </w:rPr>
        <w:t xml:space="preserve"> Eftersträva att lotta 3-bollar med 10 min </w:t>
      </w:r>
      <w:r w:rsidR="005B4A81" w:rsidRPr="00065648">
        <w:rPr>
          <w:rFonts w:ascii="Calibri" w:hAnsi="Calibri"/>
        </w:rPr>
        <w:t>s</w:t>
      </w:r>
      <w:r w:rsidR="002B57C4" w:rsidRPr="00065648">
        <w:rPr>
          <w:rFonts w:ascii="Calibri" w:hAnsi="Calibri"/>
        </w:rPr>
        <w:t>tartintervall.</w:t>
      </w:r>
    </w:p>
    <w:p w14:paraId="77DF0241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Lottning inför tredje och fjärde omgångarna sker i omvänd resultatordning!</w:t>
      </w:r>
    </w:p>
    <w:p w14:paraId="25C36D3A" w14:textId="7BE9724D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Den klub</w:t>
      </w:r>
      <w:r w:rsidR="0095158B" w:rsidRPr="00065648">
        <w:rPr>
          <w:rFonts w:ascii="Calibri" w:hAnsi="Calibri"/>
        </w:rPr>
        <w:t>b som inte anmält</w:t>
      </w:r>
      <w:r w:rsidRPr="00065648">
        <w:rPr>
          <w:rFonts w:ascii="Calibri" w:hAnsi="Calibri"/>
        </w:rPr>
        <w:t xml:space="preserve"> lag</w:t>
      </w:r>
      <w:r w:rsidR="0095158B" w:rsidRPr="00065648">
        <w:rPr>
          <w:rFonts w:ascii="Calibri" w:hAnsi="Calibri"/>
        </w:rPr>
        <w:t xml:space="preserve"> innan</w:t>
      </w:r>
      <w:r w:rsidRPr="00065648">
        <w:rPr>
          <w:rFonts w:ascii="Calibri" w:hAnsi="Calibri"/>
        </w:rPr>
        <w:t xml:space="preserve"> den tidpunkt TD bestämt,</w:t>
      </w:r>
      <w:r w:rsidR="0095158B" w:rsidRPr="00065648">
        <w:rPr>
          <w:rFonts w:ascii="Calibri" w:hAnsi="Calibri"/>
        </w:rPr>
        <w:t xml:space="preserve"> </w:t>
      </w:r>
      <w:r w:rsidR="00BF1D44" w:rsidRPr="00065648">
        <w:rPr>
          <w:rFonts w:ascii="Calibri" w:hAnsi="Calibri"/>
        </w:rPr>
        <w:t xml:space="preserve">och </w:t>
      </w:r>
      <w:r w:rsidR="00BF1D44" w:rsidRPr="00065648">
        <w:rPr>
          <w:rFonts w:ascii="Calibri" w:hAnsi="Calibri"/>
          <w:u w:val="single"/>
        </w:rPr>
        <w:t>efter påminnelse</w:t>
      </w:r>
      <w:r w:rsidR="6D241CE3" w:rsidRPr="00065648">
        <w:rPr>
          <w:rFonts w:ascii="Calibri" w:hAnsi="Calibri"/>
          <w:u w:val="single"/>
        </w:rPr>
        <w:t>,</w:t>
      </w:r>
      <w:r w:rsidR="00BF1D44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erhåller 5 extraslag.</w:t>
      </w:r>
    </w:p>
    <w:p w14:paraId="3CF2D8B6" w14:textId="77777777" w:rsidR="00F33F00" w:rsidRDefault="00F33F00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1F4B209F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Resultaträkning vid diskning, No Return</w:t>
      </w:r>
    </w:p>
    <w:p w14:paraId="0DFC34F5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Spelare/par som diskvalificeras alternativt inte kommer till start tilldelas divisionsomgångens</w:t>
      </w:r>
    </w:p>
    <w:p w14:paraId="20853A81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sämsta</w:t>
      </w:r>
      <w:r w:rsidR="0095158B" w:rsidRPr="00065648">
        <w:rPr>
          <w:rFonts w:ascii="Calibri" w:hAnsi="Calibri"/>
        </w:rPr>
        <w:t xml:space="preserve"> individuella/par- resultat + 5</w:t>
      </w:r>
      <w:r w:rsidRPr="00065648">
        <w:rPr>
          <w:rFonts w:ascii="Calibri" w:hAnsi="Calibri"/>
        </w:rPr>
        <w:t xml:space="preserve"> slag.</w:t>
      </w:r>
    </w:p>
    <w:p w14:paraId="0FB78278" w14:textId="77777777" w:rsidR="00764DA4" w:rsidRDefault="00764DA4" w:rsidP="0051128C">
      <w:pPr>
        <w:autoSpaceDE w:val="0"/>
        <w:autoSpaceDN w:val="0"/>
        <w:adjustRightInd w:val="0"/>
        <w:rPr>
          <w:rFonts w:ascii="Calibri" w:hAnsi="Calibri"/>
          <w:b/>
        </w:rPr>
      </w:pPr>
    </w:p>
    <w:p w14:paraId="34B55E56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Särskiljning vid lika resultat</w:t>
      </w:r>
    </w:p>
    <w:p w14:paraId="4CD69BFF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Vid lika resultat </w:t>
      </w:r>
      <w:r w:rsidR="000562AE" w:rsidRPr="00065648">
        <w:rPr>
          <w:rFonts w:ascii="Calibri" w:hAnsi="Calibri"/>
        </w:rPr>
        <w:t xml:space="preserve">mellan </w:t>
      </w:r>
      <w:r w:rsidR="006B676C" w:rsidRPr="00065648">
        <w:rPr>
          <w:rFonts w:ascii="Calibri" w:hAnsi="Calibri"/>
        </w:rPr>
        <w:t>f</w:t>
      </w:r>
      <w:r w:rsidRPr="00065648">
        <w:rPr>
          <w:rFonts w:ascii="Calibri" w:hAnsi="Calibri"/>
        </w:rPr>
        <w:t>ler</w:t>
      </w:r>
      <w:r w:rsidR="00521D89" w:rsidRPr="00065648">
        <w:rPr>
          <w:rFonts w:ascii="Calibri" w:hAnsi="Calibri"/>
        </w:rPr>
        <w:t xml:space="preserve">a </w:t>
      </w:r>
      <w:r w:rsidRPr="00065648">
        <w:rPr>
          <w:rFonts w:ascii="Calibri" w:hAnsi="Calibri"/>
        </w:rPr>
        <w:t>klubbar tillämpas särskiljning.</w:t>
      </w:r>
    </w:p>
    <w:p w14:paraId="7727C2D7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b/>
          <w:bCs/>
        </w:rPr>
        <w:t>Vid enskild omgång</w:t>
      </w:r>
      <w:r w:rsidRPr="00065648">
        <w:rPr>
          <w:rFonts w:ascii="Calibri" w:hAnsi="Calibri"/>
        </w:rPr>
        <w:t>: Det lag vinner särskiljningen vars sammanlagda sista niohålsresultat är lägst.</w:t>
      </w:r>
    </w:p>
    <w:p w14:paraId="4D95DFF7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Är lagen fortfarande lika går man vidare och ser på de sista 6, 3 resp. sist</w:t>
      </w:r>
      <w:r w:rsidR="001F223C" w:rsidRPr="00065648">
        <w:rPr>
          <w:rFonts w:ascii="Calibri" w:hAnsi="Calibri"/>
        </w:rPr>
        <w:t xml:space="preserve">a hålet. Kan man inte </w:t>
      </w:r>
      <w:r w:rsidRPr="00065648">
        <w:rPr>
          <w:rFonts w:ascii="Calibri" w:hAnsi="Calibri"/>
        </w:rPr>
        <w:t>skilja lagen genom detta förfarande segrar det lag som vinner lottdragning.</w:t>
      </w:r>
    </w:p>
    <w:p w14:paraId="03F068AB" w14:textId="113DB8A8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b/>
          <w:bCs/>
        </w:rPr>
        <w:t>Vid korandet av seriesegrare (div1):</w:t>
      </w:r>
      <w:r w:rsidRPr="00065648">
        <w:rPr>
          <w:rFonts w:ascii="Calibri" w:hAnsi="Calibri"/>
        </w:rPr>
        <w:t xml:space="preserve"> De aktuella lagen </w:t>
      </w:r>
      <w:r w:rsidR="001F223C" w:rsidRPr="00065648">
        <w:rPr>
          <w:rFonts w:ascii="Calibri" w:hAnsi="Calibri"/>
        </w:rPr>
        <w:t xml:space="preserve">utser 2 spelare var som </w:t>
      </w:r>
      <w:r w:rsidR="00304784" w:rsidRPr="00065648">
        <w:rPr>
          <w:rFonts w:ascii="Calibri" w:hAnsi="Calibri"/>
        </w:rPr>
        <w:t>spelar särspel</w:t>
      </w:r>
      <w:r w:rsidR="001F223C" w:rsidRPr="00065648">
        <w:rPr>
          <w:rFonts w:ascii="Calibri" w:hAnsi="Calibri"/>
        </w:rPr>
        <w:t>/slagspel</w:t>
      </w:r>
      <w:r w:rsidR="6E0CA65D" w:rsidRPr="00065648">
        <w:rPr>
          <w:rFonts w:ascii="Calibri" w:hAnsi="Calibri"/>
        </w:rPr>
        <w:t xml:space="preserve"> (singel slag)</w:t>
      </w:r>
      <w:r w:rsidR="001F223C" w:rsidRPr="00065648">
        <w:rPr>
          <w:rFonts w:ascii="Calibri" w:hAnsi="Calibri"/>
        </w:rPr>
        <w:t>,</w:t>
      </w:r>
      <w:r w:rsidR="00684FD8" w:rsidRPr="00065648">
        <w:rPr>
          <w:rFonts w:ascii="Calibri" w:hAnsi="Calibri"/>
          <w:color w:val="FF0000"/>
        </w:rPr>
        <w:t xml:space="preserve"> </w:t>
      </w:r>
      <w:r w:rsidRPr="00065648">
        <w:rPr>
          <w:rFonts w:ascii="Calibri" w:hAnsi="Calibri"/>
        </w:rPr>
        <w:t>hål för hål</w:t>
      </w:r>
      <w:r w:rsidR="001F223C" w:rsidRPr="00065648">
        <w:rPr>
          <w:rFonts w:ascii="Calibri" w:hAnsi="Calibri"/>
        </w:rPr>
        <w:t>,</w:t>
      </w:r>
      <w:r w:rsidRPr="00065648">
        <w:rPr>
          <w:rFonts w:ascii="Calibri" w:hAnsi="Calibri"/>
        </w:rPr>
        <w:t xml:space="preserve"> om förstaplatsen, enligt värdklubbens ordning. Lagets båda resultat</w:t>
      </w:r>
      <w:r w:rsidR="00EB2217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läggs samman.</w:t>
      </w:r>
    </w:p>
    <w:p w14:paraId="1E20ADDC" w14:textId="77777777" w:rsidR="0051128C" w:rsidRPr="00065648" w:rsidRDefault="00B535C2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b/>
          <w:bCs/>
        </w:rPr>
        <w:t xml:space="preserve">Slutresultat </w:t>
      </w:r>
      <w:r w:rsidR="0051128C" w:rsidRPr="00065648">
        <w:rPr>
          <w:rFonts w:ascii="Calibri" w:hAnsi="Calibri"/>
          <w:b/>
          <w:bCs/>
        </w:rPr>
        <w:t>övriga placeringar</w:t>
      </w:r>
      <w:r w:rsidR="0051128C" w:rsidRPr="00065648">
        <w:rPr>
          <w:rFonts w:ascii="Calibri" w:hAnsi="Calibri"/>
        </w:rPr>
        <w:t>, oavsett division, tillämpas matematiska metoden d.v.s. det lag vars</w:t>
      </w:r>
    </w:p>
    <w:p w14:paraId="65CF8AB6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sammanlagda sista 36-håls-resultat är lägst placeras före. Är lagen fortfarande lika går man</w:t>
      </w:r>
    </w:p>
    <w:p w14:paraId="7B71CEB9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vidare och ser på de sista</w:t>
      </w:r>
      <w:r w:rsidR="0036747E" w:rsidRPr="00065648">
        <w:rPr>
          <w:rFonts w:ascii="Calibri" w:hAnsi="Calibri"/>
        </w:rPr>
        <w:t xml:space="preserve"> 18, 9, 6, 3 resp. sista hålet. </w:t>
      </w:r>
      <w:r w:rsidR="00D20C0E" w:rsidRPr="00065648">
        <w:rPr>
          <w:rFonts w:ascii="Calibri" w:hAnsi="Calibri"/>
        </w:rPr>
        <w:t xml:space="preserve">Kan man inte skilja lagen genom detta förfarande </w:t>
      </w:r>
      <w:r w:rsidR="0036747E" w:rsidRPr="00065648">
        <w:rPr>
          <w:rFonts w:ascii="Calibri" w:hAnsi="Calibri"/>
        </w:rPr>
        <w:t>segrar det lag lag som vinner lottdragning.</w:t>
      </w:r>
    </w:p>
    <w:p w14:paraId="162ECF8A" w14:textId="3E5FAD6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Tjänstgörande TD ansvarar för att resultatlistan är riktig och att ev. särskiljning är korrekt</w:t>
      </w:r>
      <w:r w:rsidR="00B535C2" w:rsidRPr="00065648">
        <w:rPr>
          <w:rFonts w:ascii="Calibri" w:hAnsi="Calibri"/>
        </w:rPr>
        <w:t xml:space="preserve"> innan</w:t>
      </w:r>
      <w:r w:rsidR="00065648" w:rsidRPr="00065648">
        <w:rPr>
          <w:rFonts w:ascii="Calibri" w:hAnsi="Calibri"/>
        </w:rPr>
        <w:t>.</w:t>
      </w:r>
    </w:p>
    <w:p w14:paraId="1FC39945" w14:textId="77777777" w:rsidR="00C26629" w:rsidRPr="00AE36E4" w:rsidRDefault="00C26629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75AB997A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Resultatredovisning</w:t>
      </w:r>
    </w:p>
    <w:p w14:paraId="6F95F2D2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En ”Recording Area” skall finnas definierad för scorekortsinlämning.</w:t>
      </w:r>
    </w:p>
    <w:p w14:paraId="304CFCBD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Allt</w:t>
      </w:r>
      <w:r w:rsidR="001F223C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eftersom spelarnas scorekort kontrollerats, förs resultate</w:t>
      </w:r>
      <w:r w:rsidR="001F223C" w:rsidRPr="00065648">
        <w:rPr>
          <w:rFonts w:ascii="Calibri" w:hAnsi="Calibri"/>
        </w:rPr>
        <w:t>n upp på scoretavlan under resp</w:t>
      </w:r>
      <w:r w:rsidR="008F13E4" w:rsidRPr="00065648">
        <w:rPr>
          <w:rFonts w:ascii="Calibri" w:hAnsi="Calibri"/>
        </w:rPr>
        <w:t>.</w:t>
      </w:r>
      <w:r w:rsidR="001F223C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klubb.</w:t>
      </w:r>
    </w:p>
    <w:p w14:paraId="53A57DA9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Tävlingen är avslutad när resultatet är officiellt tillkännagivet.</w:t>
      </w:r>
    </w:p>
    <w:p w14:paraId="0562CB0E" w14:textId="77777777" w:rsidR="00150905" w:rsidRPr="00AE36E4" w:rsidRDefault="00150905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1A74155A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Priser</w:t>
      </w:r>
    </w:p>
    <w:p w14:paraId="02BD5C06" w14:textId="03113450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Vid varje speltillfäl</w:t>
      </w:r>
      <w:r w:rsidR="00684FD8" w:rsidRPr="00065648">
        <w:rPr>
          <w:rFonts w:ascii="Calibri" w:hAnsi="Calibri"/>
        </w:rPr>
        <w:t xml:space="preserve">le utdelas priser till lagen </w:t>
      </w:r>
      <w:r w:rsidRPr="00065648">
        <w:rPr>
          <w:rFonts w:ascii="Calibri" w:hAnsi="Calibri"/>
        </w:rPr>
        <w:t xml:space="preserve">i de bäst placerade klubbarna. </w:t>
      </w:r>
      <w:r w:rsidR="00134072" w:rsidRPr="00065648">
        <w:rPr>
          <w:rFonts w:ascii="Calibri" w:hAnsi="Calibri"/>
        </w:rPr>
        <w:t>Individuella s</w:t>
      </w:r>
      <w:r w:rsidRPr="00065648">
        <w:rPr>
          <w:rFonts w:ascii="Calibri" w:hAnsi="Calibri"/>
        </w:rPr>
        <w:t>cratchpris</w:t>
      </w:r>
      <w:r w:rsidR="00134072" w:rsidRPr="00065648">
        <w:rPr>
          <w:rFonts w:ascii="Calibri" w:hAnsi="Calibri"/>
        </w:rPr>
        <w:t>er</w:t>
      </w:r>
      <w:r w:rsidRPr="00065648">
        <w:rPr>
          <w:rFonts w:ascii="Calibri" w:hAnsi="Calibri"/>
        </w:rPr>
        <w:t xml:space="preserve"> kan</w:t>
      </w:r>
      <w:r w:rsidR="00134072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delas ut vid varje omgång i samtliga divisioner.</w:t>
      </w:r>
    </w:p>
    <w:p w14:paraId="0511FA88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Vid sista tillfället delas ett vandringspris ut till seriesegrande klubb i div 1</w:t>
      </w:r>
      <w:r w:rsidR="007411A1" w:rsidRPr="00065648">
        <w:rPr>
          <w:rFonts w:ascii="Calibri" w:hAnsi="Calibri"/>
        </w:rPr>
        <w:t xml:space="preserve"> samt i de ålderskategorier som även har ett vandringspris för div2.</w:t>
      </w:r>
    </w:p>
    <w:p w14:paraId="7D004D69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Vinnande klubb ombesörjer inskription och skickar kvitto till distriktets tävlingsordförande.</w:t>
      </w:r>
    </w:p>
    <w:p w14:paraId="32739775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 xml:space="preserve">Tjänstgörande TD medför priser vid varje omgång. Vid prisutdelningen krävs att någon </w:t>
      </w:r>
      <w:r w:rsidR="008F13E4" w:rsidRPr="00065648">
        <w:rPr>
          <w:rFonts w:ascii="Calibri" w:hAnsi="Calibri"/>
        </w:rPr>
        <w:t xml:space="preserve">spelare </w:t>
      </w:r>
      <w:r w:rsidRPr="00065648">
        <w:rPr>
          <w:rFonts w:ascii="Calibri" w:hAnsi="Calibri"/>
        </w:rPr>
        <w:t>från</w:t>
      </w:r>
      <w:r w:rsidR="008F13E4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>vinnande klubb är närvarande.</w:t>
      </w:r>
    </w:p>
    <w:p w14:paraId="63EFE3A7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Priser som inte hämtas ut, delas ut till nästa lag enligt turordning.</w:t>
      </w:r>
    </w:p>
    <w:p w14:paraId="34CE0A41" w14:textId="77777777" w:rsidR="00C26629" w:rsidRPr="00AE36E4" w:rsidRDefault="00C26629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1658B8BB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Resultatlistor</w:t>
      </w:r>
    </w:p>
    <w:p w14:paraId="38B2FDC0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Resultatlistor avseende klubbresultaten och samtliga scorekort lämnas till TD vid tävlingens slut.</w:t>
      </w:r>
    </w:p>
    <w:p w14:paraId="5E4D051E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Inom 3 dagar sammanställer TD resultatet på särskild resultatmall.</w:t>
      </w:r>
    </w:p>
    <w:p w14:paraId="4BB27BCC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Resu</w:t>
      </w:r>
      <w:r w:rsidR="00684FD8" w:rsidRPr="00065648">
        <w:rPr>
          <w:rFonts w:ascii="Calibri" w:hAnsi="Calibri"/>
        </w:rPr>
        <w:t>ltaten publiceras inom</w:t>
      </w:r>
      <w:r w:rsidR="008F13E4" w:rsidRPr="00065648">
        <w:rPr>
          <w:rFonts w:ascii="Calibri" w:hAnsi="Calibri"/>
        </w:rPr>
        <w:t xml:space="preserve"> </w:t>
      </w:r>
      <w:r w:rsidR="00684FD8" w:rsidRPr="00065648">
        <w:rPr>
          <w:rFonts w:ascii="Calibri" w:hAnsi="Calibri"/>
        </w:rPr>
        <w:t xml:space="preserve">en vecka </w:t>
      </w:r>
      <w:r w:rsidR="008F13E4" w:rsidRPr="00065648">
        <w:rPr>
          <w:rFonts w:ascii="Calibri" w:hAnsi="Calibri"/>
        </w:rPr>
        <w:t>på BDGFs</w:t>
      </w:r>
      <w:r w:rsidRPr="00065648">
        <w:rPr>
          <w:rFonts w:ascii="Calibri" w:hAnsi="Calibri"/>
        </w:rPr>
        <w:t xml:space="preserve"> hemsida. http://bdgf.se/wp/seniortourerna/</w:t>
      </w:r>
    </w:p>
    <w:p w14:paraId="62EBF3C5" w14:textId="77777777" w:rsidR="00C26629" w:rsidRPr="00AE36E4" w:rsidRDefault="00C26629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EE41FA5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Lagledare</w:t>
      </w:r>
    </w:p>
    <w:p w14:paraId="7289B1E8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Utsedd lagledare tillåts agera enligt Regel 24.3</w:t>
      </w:r>
    </w:p>
    <w:p w14:paraId="6D98A12B" w14:textId="77777777" w:rsidR="00C26629" w:rsidRPr="00AE36E4" w:rsidRDefault="00C26629" w:rsidP="0051128C">
      <w:pPr>
        <w:autoSpaceDE w:val="0"/>
        <w:autoSpaceDN w:val="0"/>
        <w:adjustRightInd w:val="0"/>
        <w:rPr>
          <w:rFonts w:ascii="Calibri" w:hAnsi="Calibri"/>
        </w:rPr>
      </w:pPr>
    </w:p>
    <w:p w14:paraId="554BFEB4" w14:textId="77777777" w:rsidR="0051128C" w:rsidRPr="00AE36E4" w:rsidRDefault="0051128C" w:rsidP="0051128C">
      <w:pPr>
        <w:autoSpaceDE w:val="0"/>
        <w:autoSpaceDN w:val="0"/>
        <w:adjustRightInd w:val="0"/>
        <w:rPr>
          <w:rFonts w:ascii="Calibri" w:hAnsi="Calibri"/>
          <w:b/>
        </w:rPr>
      </w:pPr>
      <w:r w:rsidRPr="00AE36E4">
        <w:rPr>
          <w:rFonts w:ascii="Calibri" w:hAnsi="Calibri"/>
          <w:b/>
        </w:rPr>
        <w:t>Persontransporthjälpmedel</w:t>
      </w:r>
    </w:p>
    <w:p w14:paraId="563C2223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Persontransporthjälpmedel som golfbil, golfmoped, cykel mm får inte användas i tävlingar.</w:t>
      </w:r>
    </w:p>
    <w:p w14:paraId="6A8F6FFA" w14:textId="77777777" w:rsidR="00065648" w:rsidRDefault="00065648" w:rsidP="0051128C">
      <w:pPr>
        <w:autoSpaceDE w:val="0"/>
        <w:autoSpaceDN w:val="0"/>
        <w:adjustRightInd w:val="0"/>
        <w:rPr>
          <w:rFonts w:ascii="Calibri" w:hAnsi="Calibri"/>
          <w:u w:val="single"/>
        </w:rPr>
      </w:pPr>
    </w:p>
    <w:p w14:paraId="0CF87F08" w14:textId="77777777" w:rsid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u w:val="single"/>
        </w:rPr>
        <w:t>Undantag 1</w:t>
      </w:r>
      <w:r w:rsidRPr="00065648">
        <w:rPr>
          <w:rFonts w:ascii="Calibri" w:hAnsi="Calibri"/>
        </w:rPr>
        <w:t>:</w:t>
      </w:r>
    </w:p>
    <w:p w14:paraId="28149205" w14:textId="35EE2B1B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Tillstånd för en spelare att använda persontransporthjälpmedel utfärdas av</w:t>
      </w:r>
    </w:p>
    <w:p w14:paraId="531FBD7E" w14:textId="77777777" w:rsidR="0051128C" w:rsidRPr="00065648" w:rsidRDefault="005A4C98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Hemmaklubbens styrelse med läkarintyg som grund.</w:t>
      </w:r>
    </w:p>
    <w:p w14:paraId="49F8259E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För ålderskategorier yngre än D60 och H60 gäller tillstånd enligt undantag 2 nedan.</w:t>
      </w:r>
    </w:p>
    <w:p w14:paraId="574E2000" w14:textId="77777777" w:rsidR="00065648" w:rsidRDefault="00065648" w:rsidP="0051128C">
      <w:pPr>
        <w:autoSpaceDE w:val="0"/>
        <w:autoSpaceDN w:val="0"/>
        <w:adjustRightInd w:val="0"/>
        <w:rPr>
          <w:rFonts w:ascii="Calibri" w:hAnsi="Calibri"/>
          <w:u w:val="single"/>
        </w:rPr>
      </w:pPr>
    </w:p>
    <w:p w14:paraId="642003A2" w14:textId="77777777" w:rsid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u w:val="single"/>
        </w:rPr>
        <w:t>Undantag 2</w:t>
      </w:r>
      <w:r w:rsidRPr="00065648">
        <w:rPr>
          <w:rFonts w:ascii="Calibri" w:hAnsi="Calibri"/>
        </w:rPr>
        <w:t>:</w:t>
      </w:r>
    </w:p>
    <w:p w14:paraId="76442FB8" w14:textId="661C3B68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Tillstånd för användande av persontransportmedel, med hemmaklubbens intyg som</w:t>
      </w:r>
      <w:r w:rsidR="0030696D" w:rsidRPr="00065648">
        <w:rPr>
          <w:rFonts w:ascii="Calibri" w:hAnsi="Calibri"/>
        </w:rPr>
        <w:t xml:space="preserve"> </w:t>
      </w:r>
      <w:r w:rsidRPr="00065648">
        <w:rPr>
          <w:rFonts w:ascii="Calibri" w:hAnsi="Calibri"/>
        </w:rPr>
        <w:t xml:space="preserve">grund, ges av Distriktets </w:t>
      </w:r>
      <w:r w:rsidR="23F67590" w:rsidRPr="00065648">
        <w:rPr>
          <w:rFonts w:ascii="Calibri" w:hAnsi="Calibri"/>
        </w:rPr>
        <w:t>Ö TD</w:t>
      </w:r>
      <w:r w:rsidRPr="00065648">
        <w:rPr>
          <w:rFonts w:ascii="Calibri" w:hAnsi="Calibri"/>
        </w:rPr>
        <w:t>. Gäller även DM.</w:t>
      </w:r>
    </w:p>
    <w:p w14:paraId="74EA71E6" w14:textId="77777777" w:rsidR="00065648" w:rsidRDefault="00065648" w:rsidP="0051128C">
      <w:pPr>
        <w:autoSpaceDE w:val="0"/>
        <w:autoSpaceDN w:val="0"/>
        <w:adjustRightInd w:val="0"/>
        <w:rPr>
          <w:rFonts w:ascii="Calibri" w:hAnsi="Calibri"/>
          <w:u w:val="single"/>
        </w:rPr>
      </w:pPr>
    </w:p>
    <w:p w14:paraId="7F0890DE" w14:textId="77777777" w:rsid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  <w:u w:val="single"/>
        </w:rPr>
        <w:t>Undantag 3</w:t>
      </w:r>
      <w:r w:rsidRPr="00065648">
        <w:rPr>
          <w:rFonts w:ascii="Calibri" w:hAnsi="Calibri"/>
        </w:rPr>
        <w:t>:</w:t>
      </w:r>
    </w:p>
    <w:p w14:paraId="084DCB83" w14:textId="79B710B3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Vid enstaka tillfällen får TD godkänna transportmedel i samband med akut sjukdom.</w:t>
      </w:r>
    </w:p>
    <w:p w14:paraId="213CE65C" w14:textId="77777777" w:rsidR="0051128C" w:rsidRPr="00065648" w:rsidRDefault="0051128C" w:rsidP="0051128C">
      <w:pPr>
        <w:autoSpaceDE w:val="0"/>
        <w:autoSpaceDN w:val="0"/>
        <w:adjustRightInd w:val="0"/>
        <w:rPr>
          <w:rFonts w:ascii="Calibri" w:hAnsi="Calibri"/>
        </w:rPr>
      </w:pPr>
      <w:r w:rsidRPr="00065648">
        <w:rPr>
          <w:rFonts w:ascii="Calibri" w:hAnsi="Calibri"/>
        </w:rPr>
        <w:t>Detta gäller alla ålderskategorier.</w:t>
      </w:r>
    </w:p>
    <w:sectPr w:rsidR="0051128C" w:rsidRPr="00065648" w:rsidSect="00E20246">
      <w:headerReference w:type="default" r:id="rId10"/>
      <w:footerReference w:type="default" r:id="rId11"/>
      <w:pgSz w:w="11906" w:h="16838"/>
      <w:pgMar w:top="1134" w:right="1417" w:bottom="1134" w:left="1417" w:header="680" w:footer="1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918A" w14:textId="77777777" w:rsidR="00AE16C4" w:rsidRDefault="00AE16C4" w:rsidP="0030696D">
      <w:r>
        <w:separator/>
      </w:r>
    </w:p>
  </w:endnote>
  <w:endnote w:type="continuationSeparator" w:id="0">
    <w:p w14:paraId="1262453E" w14:textId="77777777" w:rsidR="00AE16C4" w:rsidRDefault="00AE16C4" w:rsidP="0030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BA6E" w14:textId="5256E12E" w:rsidR="007411A1" w:rsidRPr="007411A1" w:rsidRDefault="08FEF22D" w:rsidP="007411A1">
    <w:pPr>
      <w:autoSpaceDE w:val="0"/>
      <w:autoSpaceDN w:val="0"/>
      <w:adjustRightInd w:val="0"/>
      <w:jc w:val="right"/>
      <w:rPr>
        <w:rFonts w:ascii="Calibri" w:hAnsi="Calibri"/>
        <w:sz w:val="22"/>
        <w:szCs w:val="22"/>
      </w:rPr>
    </w:pPr>
    <w:r w:rsidRPr="08FEF22D">
      <w:rPr>
        <w:rFonts w:ascii="Calibri" w:hAnsi="Calibri"/>
        <w:sz w:val="20"/>
        <w:szCs w:val="20"/>
      </w:rPr>
      <w:t xml:space="preserve">Sida </w:t>
    </w:r>
    <w:r w:rsidR="432D60A1" w:rsidRPr="08FEF22D">
      <w:rPr>
        <w:rFonts w:ascii="Calibri" w:hAnsi="Calibri"/>
        <w:noProof/>
        <w:sz w:val="20"/>
        <w:szCs w:val="20"/>
      </w:rPr>
      <w:fldChar w:fldCharType="begin"/>
    </w:r>
    <w:r w:rsidR="432D60A1" w:rsidRPr="08FEF22D">
      <w:rPr>
        <w:rFonts w:ascii="Calibri" w:hAnsi="Calibri"/>
        <w:sz w:val="20"/>
        <w:szCs w:val="20"/>
      </w:rPr>
      <w:instrText>PAGE</w:instrText>
    </w:r>
    <w:r w:rsidR="432D60A1" w:rsidRPr="08FEF22D">
      <w:rPr>
        <w:rFonts w:ascii="Calibri" w:hAnsi="Calibri"/>
        <w:sz w:val="20"/>
        <w:szCs w:val="20"/>
      </w:rPr>
      <w:fldChar w:fldCharType="separate"/>
    </w:r>
    <w:r w:rsidRPr="08FEF22D">
      <w:rPr>
        <w:rFonts w:ascii="Calibri" w:hAnsi="Calibri"/>
        <w:noProof/>
        <w:sz w:val="20"/>
        <w:szCs w:val="20"/>
      </w:rPr>
      <w:t>5</w:t>
    </w:r>
    <w:r w:rsidR="432D60A1" w:rsidRPr="08FEF22D">
      <w:rPr>
        <w:rFonts w:ascii="Calibri" w:hAnsi="Calibri"/>
        <w:noProof/>
        <w:sz w:val="20"/>
        <w:szCs w:val="20"/>
      </w:rPr>
      <w:fldChar w:fldCharType="end"/>
    </w:r>
    <w:r w:rsidRPr="08FEF22D">
      <w:rPr>
        <w:rFonts w:ascii="Calibri" w:hAnsi="Calibri"/>
        <w:sz w:val="20"/>
        <w:szCs w:val="20"/>
      </w:rPr>
      <w:t xml:space="preserve"> av </w:t>
    </w:r>
    <w:r w:rsidR="432D60A1" w:rsidRPr="08FEF22D">
      <w:rPr>
        <w:rFonts w:ascii="Calibri" w:hAnsi="Calibri"/>
        <w:noProof/>
        <w:sz w:val="20"/>
        <w:szCs w:val="20"/>
      </w:rPr>
      <w:fldChar w:fldCharType="begin"/>
    </w:r>
    <w:r w:rsidR="432D60A1" w:rsidRPr="08FEF22D">
      <w:rPr>
        <w:rFonts w:ascii="Calibri" w:hAnsi="Calibri"/>
        <w:sz w:val="20"/>
        <w:szCs w:val="20"/>
      </w:rPr>
      <w:instrText>NUMPAGES</w:instrText>
    </w:r>
    <w:r w:rsidR="432D60A1" w:rsidRPr="08FEF22D">
      <w:rPr>
        <w:rFonts w:ascii="Calibri" w:hAnsi="Calibri"/>
        <w:sz w:val="20"/>
        <w:szCs w:val="20"/>
      </w:rPr>
      <w:fldChar w:fldCharType="separate"/>
    </w:r>
    <w:r w:rsidRPr="08FEF22D">
      <w:rPr>
        <w:rFonts w:ascii="Calibri" w:hAnsi="Calibri"/>
        <w:noProof/>
        <w:sz w:val="20"/>
        <w:szCs w:val="20"/>
      </w:rPr>
      <w:t>5</w:t>
    </w:r>
    <w:r w:rsidR="432D60A1" w:rsidRPr="08FEF22D">
      <w:rPr>
        <w:rFonts w:ascii="Calibri" w:hAnsi="Calibri"/>
        <w:noProof/>
        <w:sz w:val="20"/>
        <w:szCs w:val="20"/>
      </w:rPr>
      <w:fldChar w:fldCharType="end"/>
    </w:r>
    <w:r w:rsidRPr="08FEF22D">
      <w:rPr>
        <w:rFonts w:ascii="Calibri" w:hAnsi="Calibri"/>
        <w:sz w:val="20"/>
        <w:szCs w:val="20"/>
      </w:rPr>
      <w:t xml:space="preserve"> </w:t>
    </w:r>
    <w:r w:rsidR="432D60A1">
      <w:tab/>
    </w:r>
    <w:r w:rsidR="432D60A1">
      <w:tab/>
    </w:r>
    <w:r w:rsidR="432D60A1">
      <w:tab/>
    </w:r>
    <w:r w:rsidRPr="08FEF22D">
      <w:rPr>
        <w:rFonts w:ascii="Calibri" w:hAnsi="Calibri"/>
        <w:sz w:val="22"/>
        <w:szCs w:val="22"/>
      </w:rPr>
      <w:t>2026-03-1</w:t>
    </w:r>
    <w:r w:rsidR="00374DF0">
      <w:rPr>
        <w:rFonts w:ascii="Calibri" w:hAnsi="Calibri"/>
        <w:sz w:val="22"/>
        <w:szCs w:val="22"/>
      </w:rPr>
      <w:t>3</w:t>
    </w:r>
    <w:r w:rsidRPr="08FEF22D">
      <w:rPr>
        <w:rFonts w:ascii="Calibri" w:hAnsi="Calibri"/>
        <w:sz w:val="22"/>
        <w:szCs w:val="22"/>
      </w:rPr>
      <w:t>/TK</w:t>
    </w:r>
  </w:p>
  <w:p w14:paraId="3FE9F23F" w14:textId="77777777" w:rsidR="00F54618" w:rsidRPr="0030696D" w:rsidRDefault="00F54618">
    <w:pPr>
      <w:pStyle w:val="Sidfot"/>
      <w:jc w:val="center"/>
      <w:rPr>
        <w:rFonts w:ascii="Calibri" w:hAnsi="Calibri"/>
        <w:sz w:val="20"/>
        <w:szCs w:val="20"/>
      </w:rPr>
    </w:pPr>
  </w:p>
  <w:p w14:paraId="1F72F646" w14:textId="77777777" w:rsidR="00F54618" w:rsidRDefault="00F546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5B9B" w14:textId="77777777" w:rsidR="00AE16C4" w:rsidRDefault="00AE16C4" w:rsidP="0030696D">
      <w:r>
        <w:separator/>
      </w:r>
    </w:p>
  </w:footnote>
  <w:footnote w:type="continuationSeparator" w:id="0">
    <w:p w14:paraId="1793E98E" w14:textId="77777777" w:rsidR="00AE16C4" w:rsidRDefault="00AE16C4" w:rsidP="00306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57CAF380" w:rsidR="00F54618" w:rsidRDefault="00E922ED">
    <w:pPr>
      <w:pStyle w:val="Sidhuvud"/>
    </w:pPr>
    <w:r w:rsidRPr="00AE36E4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FEC5BEE" wp14:editId="3FCBAC57">
          <wp:simplePos x="0" y="0"/>
          <wp:positionH relativeFrom="rightMargin">
            <wp:align>left</wp:align>
          </wp:positionH>
          <wp:positionV relativeFrom="paragraph">
            <wp:posOffset>-172085</wp:posOffset>
          </wp:positionV>
          <wp:extent cx="573405" cy="626745"/>
          <wp:effectExtent l="0" t="0" r="0" b="1905"/>
          <wp:wrapNone/>
          <wp:docPr id="2" name="Bildobjekt 10" descr="En bild som visar clipart, tecknad serie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0" descr="En bild som visar clipart, tecknad serie, tex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CDCEAD" w14:textId="77777777" w:rsidR="00F54618" w:rsidRDefault="00F546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563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650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8C"/>
    <w:rsid w:val="00001139"/>
    <w:rsid w:val="00002C7A"/>
    <w:rsid w:val="00015E64"/>
    <w:rsid w:val="00032A84"/>
    <w:rsid w:val="000562AE"/>
    <w:rsid w:val="00065648"/>
    <w:rsid w:val="000740BC"/>
    <w:rsid w:val="000748BD"/>
    <w:rsid w:val="00093C70"/>
    <w:rsid w:val="000C0CA4"/>
    <w:rsid w:val="000C2449"/>
    <w:rsid w:val="000D0372"/>
    <w:rsid w:val="000D6B35"/>
    <w:rsid w:val="00134072"/>
    <w:rsid w:val="00137686"/>
    <w:rsid w:val="001507CD"/>
    <w:rsid w:val="00150905"/>
    <w:rsid w:val="001517FF"/>
    <w:rsid w:val="001919A4"/>
    <w:rsid w:val="001A29A9"/>
    <w:rsid w:val="001C4C29"/>
    <w:rsid w:val="001F223C"/>
    <w:rsid w:val="001F43A8"/>
    <w:rsid w:val="00220E47"/>
    <w:rsid w:val="002540F6"/>
    <w:rsid w:val="00255159"/>
    <w:rsid w:val="0028480C"/>
    <w:rsid w:val="002A72B0"/>
    <w:rsid w:val="002B57C4"/>
    <w:rsid w:val="002D622B"/>
    <w:rsid w:val="00304784"/>
    <w:rsid w:val="0030696D"/>
    <w:rsid w:val="0031079F"/>
    <w:rsid w:val="00315F21"/>
    <w:rsid w:val="003628AF"/>
    <w:rsid w:val="00362AAC"/>
    <w:rsid w:val="00362F52"/>
    <w:rsid w:val="0036747E"/>
    <w:rsid w:val="00374DF0"/>
    <w:rsid w:val="00385A0D"/>
    <w:rsid w:val="00395F73"/>
    <w:rsid w:val="003D0C9F"/>
    <w:rsid w:val="00405F07"/>
    <w:rsid w:val="00415A54"/>
    <w:rsid w:val="00452A39"/>
    <w:rsid w:val="004579A2"/>
    <w:rsid w:val="00467666"/>
    <w:rsid w:val="00471EBD"/>
    <w:rsid w:val="0047666C"/>
    <w:rsid w:val="004904D0"/>
    <w:rsid w:val="0049390B"/>
    <w:rsid w:val="00493A4C"/>
    <w:rsid w:val="00494605"/>
    <w:rsid w:val="004A62F0"/>
    <w:rsid w:val="004B5B4E"/>
    <w:rsid w:val="004C78BD"/>
    <w:rsid w:val="004C7947"/>
    <w:rsid w:val="004F247F"/>
    <w:rsid w:val="00503AF2"/>
    <w:rsid w:val="0051128C"/>
    <w:rsid w:val="00512F4B"/>
    <w:rsid w:val="00521D89"/>
    <w:rsid w:val="00543173"/>
    <w:rsid w:val="005561C1"/>
    <w:rsid w:val="00561111"/>
    <w:rsid w:val="005645CF"/>
    <w:rsid w:val="00570415"/>
    <w:rsid w:val="0057439A"/>
    <w:rsid w:val="005A4C98"/>
    <w:rsid w:val="005B4A81"/>
    <w:rsid w:val="005D2431"/>
    <w:rsid w:val="005D3D96"/>
    <w:rsid w:val="005F14A8"/>
    <w:rsid w:val="00604224"/>
    <w:rsid w:val="00604843"/>
    <w:rsid w:val="0060510C"/>
    <w:rsid w:val="00605146"/>
    <w:rsid w:val="00614073"/>
    <w:rsid w:val="00626AE3"/>
    <w:rsid w:val="00637546"/>
    <w:rsid w:val="0065543F"/>
    <w:rsid w:val="0066645D"/>
    <w:rsid w:val="00683EBB"/>
    <w:rsid w:val="00684FD8"/>
    <w:rsid w:val="006939F5"/>
    <w:rsid w:val="006A1D4B"/>
    <w:rsid w:val="006B6145"/>
    <w:rsid w:val="006B676C"/>
    <w:rsid w:val="006D6A35"/>
    <w:rsid w:val="00725FF4"/>
    <w:rsid w:val="007411A1"/>
    <w:rsid w:val="00741E18"/>
    <w:rsid w:val="00751380"/>
    <w:rsid w:val="007527F4"/>
    <w:rsid w:val="00764DA4"/>
    <w:rsid w:val="00781E17"/>
    <w:rsid w:val="007851FF"/>
    <w:rsid w:val="007879A5"/>
    <w:rsid w:val="007C71BA"/>
    <w:rsid w:val="007F40A4"/>
    <w:rsid w:val="007F4215"/>
    <w:rsid w:val="008023DC"/>
    <w:rsid w:val="0081306B"/>
    <w:rsid w:val="008137FA"/>
    <w:rsid w:val="008233A0"/>
    <w:rsid w:val="00840961"/>
    <w:rsid w:val="00851684"/>
    <w:rsid w:val="00853D44"/>
    <w:rsid w:val="00864A3A"/>
    <w:rsid w:val="00864C2C"/>
    <w:rsid w:val="008767FF"/>
    <w:rsid w:val="00886465"/>
    <w:rsid w:val="00893129"/>
    <w:rsid w:val="008A50D2"/>
    <w:rsid w:val="008B18D4"/>
    <w:rsid w:val="008C7E7D"/>
    <w:rsid w:val="008D08BD"/>
    <w:rsid w:val="008E16AE"/>
    <w:rsid w:val="008F13E4"/>
    <w:rsid w:val="008F3FCA"/>
    <w:rsid w:val="008F7250"/>
    <w:rsid w:val="009001D6"/>
    <w:rsid w:val="009066A0"/>
    <w:rsid w:val="0095158B"/>
    <w:rsid w:val="009C1CC8"/>
    <w:rsid w:val="009C6D33"/>
    <w:rsid w:val="009D14A7"/>
    <w:rsid w:val="009D79DF"/>
    <w:rsid w:val="00A20215"/>
    <w:rsid w:val="00A34FD1"/>
    <w:rsid w:val="00A53972"/>
    <w:rsid w:val="00A57E6C"/>
    <w:rsid w:val="00A76EB3"/>
    <w:rsid w:val="00A77577"/>
    <w:rsid w:val="00A81736"/>
    <w:rsid w:val="00A81F52"/>
    <w:rsid w:val="00AA7421"/>
    <w:rsid w:val="00AA7CAA"/>
    <w:rsid w:val="00AB14D0"/>
    <w:rsid w:val="00AC3BC2"/>
    <w:rsid w:val="00AD1739"/>
    <w:rsid w:val="00AE16C4"/>
    <w:rsid w:val="00AE36E4"/>
    <w:rsid w:val="00B1226D"/>
    <w:rsid w:val="00B2528A"/>
    <w:rsid w:val="00B26BEA"/>
    <w:rsid w:val="00B535C2"/>
    <w:rsid w:val="00B5466A"/>
    <w:rsid w:val="00B64B7E"/>
    <w:rsid w:val="00B84C92"/>
    <w:rsid w:val="00BA3D36"/>
    <w:rsid w:val="00BB4D3E"/>
    <w:rsid w:val="00BF1D44"/>
    <w:rsid w:val="00BF5E5B"/>
    <w:rsid w:val="00C02EB8"/>
    <w:rsid w:val="00C03EEE"/>
    <w:rsid w:val="00C24D63"/>
    <w:rsid w:val="00C26629"/>
    <w:rsid w:val="00C35995"/>
    <w:rsid w:val="00C72905"/>
    <w:rsid w:val="00C852A7"/>
    <w:rsid w:val="00CB4DBB"/>
    <w:rsid w:val="00CB7F1A"/>
    <w:rsid w:val="00CC2550"/>
    <w:rsid w:val="00D20C0E"/>
    <w:rsid w:val="00D31276"/>
    <w:rsid w:val="00D52E06"/>
    <w:rsid w:val="00D55B3D"/>
    <w:rsid w:val="00D84A44"/>
    <w:rsid w:val="00D97CA8"/>
    <w:rsid w:val="00DA1B5F"/>
    <w:rsid w:val="00DA3399"/>
    <w:rsid w:val="00DB41FF"/>
    <w:rsid w:val="00DF7F90"/>
    <w:rsid w:val="00E12021"/>
    <w:rsid w:val="00E20246"/>
    <w:rsid w:val="00E4700F"/>
    <w:rsid w:val="00E5579A"/>
    <w:rsid w:val="00E568D0"/>
    <w:rsid w:val="00E66694"/>
    <w:rsid w:val="00E8591C"/>
    <w:rsid w:val="00E922ED"/>
    <w:rsid w:val="00E97AA1"/>
    <w:rsid w:val="00EA0C8A"/>
    <w:rsid w:val="00EB2217"/>
    <w:rsid w:val="00ED5951"/>
    <w:rsid w:val="00F33F00"/>
    <w:rsid w:val="00F54618"/>
    <w:rsid w:val="00F66FDC"/>
    <w:rsid w:val="00F72F34"/>
    <w:rsid w:val="00F84D04"/>
    <w:rsid w:val="00F85750"/>
    <w:rsid w:val="00FB37AA"/>
    <w:rsid w:val="00FE7001"/>
    <w:rsid w:val="01800C44"/>
    <w:rsid w:val="0315216F"/>
    <w:rsid w:val="0712338D"/>
    <w:rsid w:val="08FEF22D"/>
    <w:rsid w:val="09A04483"/>
    <w:rsid w:val="0A271D4B"/>
    <w:rsid w:val="0AF69696"/>
    <w:rsid w:val="1532A5D8"/>
    <w:rsid w:val="15F41A3C"/>
    <w:rsid w:val="1749F2E3"/>
    <w:rsid w:val="17BE1E33"/>
    <w:rsid w:val="1A846250"/>
    <w:rsid w:val="1BED5200"/>
    <w:rsid w:val="1EC657F5"/>
    <w:rsid w:val="1ED5E10C"/>
    <w:rsid w:val="20022AD0"/>
    <w:rsid w:val="23F67590"/>
    <w:rsid w:val="255C551A"/>
    <w:rsid w:val="2575F0E2"/>
    <w:rsid w:val="29CD1646"/>
    <w:rsid w:val="2C2DF549"/>
    <w:rsid w:val="328C9D14"/>
    <w:rsid w:val="32B3282C"/>
    <w:rsid w:val="38701904"/>
    <w:rsid w:val="3A424FF8"/>
    <w:rsid w:val="3D6F524D"/>
    <w:rsid w:val="40298B69"/>
    <w:rsid w:val="411182A6"/>
    <w:rsid w:val="432D60A1"/>
    <w:rsid w:val="43A26A98"/>
    <w:rsid w:val="43EC6A2D"/>
    <w:rsid w:val="4475EAF4"/>
    <w:rsid w:val="46A054B1"/>
    <w:rsid w:val="48CF8377"/>
    <w:rsid w:val="4A69D844"/>
    <w:rsid w:val="4AAC694E"/>
    <w:rsid w:val="4B30371F"/>
    <w:rsid w:val="4C0BFC9E"/>
    <w:rsid w:val="4C50044D"/>
    <w:rsid w:val="4D4CB32F"/>
    <w:rsid w:val="4D7DBE9C"/>
    <w:rsid w:val="4DCD0568"/>
    <w:rsid w:val="509A3C0C"/>
    <w:rsid w:val="53982452"/>
    <w:rsid w:val="542522F0"/>
    <w:rsid w:val="563B287A"/>
    <w:rsid w:val="5B0412E9"/>
    <w:rsid w:val="624C100A"/>
    <w:rsid w:val="63C576B9"/>
    <w:rsid w:val="63FEA480"/>
    <w:rsid w:val="648AED34"/>
    <w:rsid w:val="6B329ADD"/>
    <w:rsid w:val="6B5F7EFF"/>
    <w:rsid w:val="6CFF7C3B"/>
    <w:rsid w:val="6D241CE3"/>
    <w:rsid w:val="6E0CA65D"/>
    <w:rsid w:val="702E1627"/>
    <w:rsid w:val="7053820D"/>
    <w:rsid w:val="77411CD2"/>
    <w:rsid w:val="77D6CC80"/>
    <w:rsid w:val="7A915F3D"/>
    <w:rsid w:val="7AA3CABF"/>
    <w:rsid w:val="7AF13209"/>
    <w:rsid w:val="7DB8D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54B4"/>
  <w15:chartTrackingRefBased/>
  <w15:docId w15:val="{668DCBBD-5786-416F-822F-830EA755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415A54"/>
    <w:pPr>
      <w:spacing w:before="100" w:beforeAutospacing="1" w:after="119"/>
    </w:pPr>
  </w:style>
  <w:style w:type="paragraph" w:styleId="Sidhuvud">
    <w:name w:val="header"/>
    <w:basedOn w:val="Normal"/>
    <w:link w:val="SidhuvudChar"/>
    <w:uiPriority w:val="99"/>
    <w:rsid w:val="0030696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0696D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30696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0696D"/>
    <w:rPr>
      <w:sz w:val="24"/>
      <w:szCs w:val="24"/>
    </w:rPr>
  </w:style>
  <w:style w:type="paragraph" w:customStyle="1" w:styleId="xmsonormal">
    <w:name w:val="x_msonormal"/>
    <w:basedOn w:val="Normal"/>
    <w:rsid w:val="00CB7F1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ngtext">
    <w:name w:val="Balloon Text"/>
    <w:basedOn w:val="Normal"/>
    <w:link w:val="BallongtextChar"/>
    <w:rsid w:val="00A57E6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A57E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e35b8-3a99-4080-898b-49068425ce45">
      <Terms xmlns="http://schemas.microsoft.com/office/infopath/2007/PartnerControls"/>
    </lcf76f155ced4ddcb4097134ff3c332f>
    <TaxCatchAll xmlns="ba89b076-b895-4578-808c-d3cc69f964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6EC3BE55E428FC439C29EEF5137" ma:contentTypeVersion="10" ma:contentTypeDescription="Create a new document." ma:contentTypeScope="" ma:versionID="47a9fdf9a47723f0697f04817aad8323">
  <xsd:schema xmlns:xsd="http://www.w3.org/2001/XMLSchema" xmlns:xs="http://www.w3.org/2001/XMLSchema" xmlns:p="http://schemas.microsoft.com/office/2006/metadata/properties" xmlns:ns2="01ee35b8-3a99-4080-898b-49068425ce45" xmlns:ns3="ba89b076-b895-4578-808c-d3cc69f96404" targetNamespace="http://schemas.microsoft.com/office/2006/metadata/properties" ma:root="true" ma:fieldsID="27d8e1a2e905c383f73c162f9ebd5bfc" ns2:_="" ns3:_="">
    <xsd:import namespace="01ee35b8-3a99-4080-898b-49068425ce45"/>
    <xsd:import namespace="ba89b076-b895-4578-808c-d3cc69f96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35b8-3a99-4080-898b-49068425c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7fa21a-aca3-4c6f-9f90-ecf77e14f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b076-b895-4578-808c-d3cc69f96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437ba2-cf65-4a79-ba20-6794af4df05d}" ma:internalName="TaxCatchAll" ma:showField="CatchAllData" ma:web="ba89b076-b895-4578-808c-d3cc69f96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FAC8C-1982-4B01-8FF0-98A909B77C38}">
  <ds:schemaRefs>
    <ds:schemaRef ds:uri="http://schemas.microsoft.com/office/2006/metadata/properties"/>
    <ds:schemaRef ds:uri="http://schemas.microsoft.com/office/infopath/2007/PartnerControls"/>
    <ds:schemaRef ds:uri="01ee35b8-3a99-4080-898b-49068425ce45"/>
    <ds:schemaRef ds:uri="ba89b076-b895-4578-808c-d3cc69f96404"/>
  </ds:schemaRefs>
</ds:datastoreItem>
</file>

<file path=customXml/itemProps2.xml><?xml version="1.0" encoding="utf-8"?>
<ds:datastoreItem xmlns:ds="http://schemas.openxmlformats.org/officeDocument/2006/customXml" ds:itemID="{F4EC89ED-FBF1-4411-840E-F0D15498D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e35b8-3a99-4080-898b-49068425ce45"/>
    <ds:schemaRef ds:uri="ba89b076-b895-4578-808c-d3cc69f96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6337C-F870-40FD-A711-10E94D94A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1693</Words>
  <Characters>8976</Characters>
  <Application>Microsoft Office Word</Application>
  <DocSecurity>0</DocSecurity>
  <Lines>74</Lines>
  <Paragraphs>21</Paragraphs>
  <ScaleCrop>false</ScaleCrop>
  <Company>Wistrand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TÄVLINGSVILLKOR FÖR BOHUSLÄN-DALS SENIORTOURER 2020</dc:title>
  <dc:subject/>
  <dc:creator>Olof Wistrand</dc:creator>
  <cp:keywords/>
  <dc:description/>
  <cp:lastModifiedBy>Mike Off</cp:lastModifiedBy>
  <cp:revision>27</cp:revision>
  <cp:lastPrinted>2024-04-24T03:54:00Z</cp:lastPrinted>
  <dcterms:created xsi:type="dcterms:W3CDTF">2025-05-21T18:15:00Z</dcterms:created>
  <dcterms:modified xsi:type="dcterms:W3CDTF">2026-03-22T15:19:00Z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0x0101007097F6EC3BE55E428FC439C29EEF5137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